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leftFromText="141" w:rightFromText="141" w:horzAnchor="margin" w:tblpY="-6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4"/>
        <w:gridCol w:w="7378"/>
      </w:tblGrid>
      <w:tr w:rsidR="0033088A" w:rsidRPr="003976EE" w14:paraId="148E34E1" w14:textId="77777777" w:rsidTr="0096128B">
        <w:tc>
          <w:tcPr>
            <w:tcW w:w="1980" w:type="dxa"/>
            <w:shd w:val="clear" w:color="auto" w:fill="auto"/>
          </w:tcPr>
          <w:p w14:paraId="0E19CADF" w14:textId="77777777" w:rsidR="00D2355F" w:rsidRPr="003976EE" w:rsidRDefault="00D2355F" w:rsidP="00072BEC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7642" w:type="dxa"/>
            <w:shd w:val="clear" w:color="auto" w:fill="auto"/>
          </w:tcPr>
          <w:p w14:paraId="0E8874F4" w14:textId="566F89C8" w:rsidR="00475796" w:rsidRPr="00E50B67" w:rsidRDefault="00475796" w:rsidP="00431843">
            <w:pPr>
              <w:pStyle w:val="Nadpis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50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Zápisnica č.</w:t>
            </w:r>
            <w:r w:rsidR="00431843" w:rsidRPr="00E50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E50B67" w:rsidRPr="00E50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C27A4A" w:rsidRPr="00E50B6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/2022</w:t>
            </w:r>
          </w:p>
          <w:p w14:paraId="23FB6100" w14:textId="77777777" w:rsidR="00C27A4A" w:rsidRPr="00431843" w:rsidRDefault="00C27A4A" w:rsidP="00431843">
            <w:pPr>
              <w:pStyle w:val="Nadpis"/>
              <w:ind w:left="709" w:hanging="709"/>
              <w:rPr>
                <w:sz w:val="22"/>
                <w:szCs w:val="22"/>
              </w:rPr>
            </w:pPr>
            <w:r w:rsidRPr="00431843">
              <w:rPr>
                <w:b w:val="0"/>
                <w:sz w:val="22"/>
                <w:szCs w:val="22"/>
              </w:rPr>
              <w:t xml:space="preserve">zo zasadnutia </w:t>
            </w:r>
            <w:r w:rsidR="00431843" w:rsidRPr="00431843">
              <w:rPr>
                <w:sz w:val="22"/>
                <w:szCs w:val="22"/>
              </w:rPr>
              <w:t>Výboru sekcie Tanečné športu</w:t>
            </w:r>
            <w:r w:rsidRPr="00431843">
              <w:rPr>
                <w:b w:val="0"/>
                <w:sz w:val="22"/>
                <w:szCs w:val="22"/>
              </w:rPr>
              <w:t>, konaného dňa</w:t>
            </w:r>
            <w:r w:rsidR="00B565DD">
              <w:rPr>
                <w:b w:val="0"/>
                <w:sz w:val="22"/>
                <w:szCs w:val="22"/>
              </w:rPr>
              <w:t xml:space="preserve"> </w:t>
            </w:r>
            <w:r w:rsidR="00F07177" w:rsidRPr="00431843">
              <w:rPr>
                <w:sz w:val="22"/>
                <w:szCs w:val="22"/>
              </w:rPr>
              <w:t>0</w:t>
            </w:r>
            <w:r w:rsidR="00431843" w:rsidRPr="00431843">
              <w:rPr>
                <w:sz w:val="22"/>
                <w:szCs w:val="22"/>
              </w:rPr>
              <w:t>2</w:t>
            </w:r>
            <w:r w:rsidR="00F07177" w:rsidRPr="00431843">
              <w:rPr>
                <w:sz w:val="22"/>
                <w:szCs w:val="22"/>
              </w:rPr>
              <w:t>.</w:t>
            </w:r>
            <w:r w:rsidR="00431843" w:rsidRPr="00431843">
              <w:rPr>
                <w:sz w:val="22"/>
                <w:szCs w:val="22"/>
              </w:rPr>
              <w:t>11</w:t>
            </w:r>
            <w:r w:rsidRPr="00431843">
              <w:rPr>
                <w:bCs/>
                <w:sz w:val="22"/>
                <w:szCs w:val="22"/>
              </w:rPr>
              <w:t>.2022</w:t>
            </w:r>
          </w:p>
          <w:p w14:paraId="7DC504DA" w14:textId="77777777" w:rsidR="00475796" w:rsidRPr="003976EE" w:rsidRDefault="00475796" w:rsidP="00072BEC">
            <w:pPr>
              <w:rPr>
                <w:color w:val="auto"/>
                <w:sz w:val="24"/>
                <w:szCs w:val="24"/>
              </w:rPr>
            </w:pPr>
          </w:p>
          <w:p w14:paraId="0A5826D2" w14:textId="77777777" w:rsidR="00475796" w:rsidRPr="003976EE" w:rsidRDefault="00475796" w:rsidP="00072BEC">
            <w:pPr>
              <w:rPr>
                <w:color w:val="auto"/>
                <w:sz w:val="24"/>
                <w:szCs w:val="24"/>
              </w:rPr>
            </w:pPr>
          </w:p>
          <w:p w14:paraId="72D5F112" w14:textId="77777777" w:rsidR="00475796" w:rsidRPr="003976EE" w:rsidRDefault="00475796" w:rsidP="00072BEC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ab/>
            </w:r>
          </w:p>
        </w:tc>
      </w:tr>
    </w:tbl>
    <w:p w14:paraId="2E8F6099" w14:textId="77777777" w:rsidR="00D2355F" w:rsidRPr="003976EE" w:rsidRDefault="00A60622" w:rsidP="00072BEC">
      <w:pPr>
        <w:rPr>
          <w:color w:val="auto"/>
          <w:sz w:val="24"/>
          <w:szCs w:val="24"/>
        </w:rPr>
      </w:pPr>
      <w:r w:rsidRPr="003976EE">
        <w:rPr>
          <w:noProof/>
          <w:color w:val="auto"/>
          <w:sz w:val="24"/>
          <w:szCs w:val="24"/>
          <w:lang w:eastAsia="sk-SK"/>
        </w:rPr>
        <w:drawing>
          <wp:anchor distT="0" distB="0" distL="114300" distR="114300" simplePos="0" relativeHeight="251657216" behindDoc="1" locked="0" layoutInCell="1" allowOverlap="1" wp14:anchorId="4D1BA6E1" wp14:editId="38DDD9A9">
            <wp:simplePos x="0" y="0"/>
            <wp:positionH relativeFrom="column">
              <wp:posOffset>-1346835</wp:posOffset>
            </wp:positionH>
            <wp:positionV relativeFrom="paragraph">
              <wp:posOffset>-2203450</wp:posOffset>
            </wp:positionV>
            <wp:extent cx="9086335" cy="4540250"/>
            <wp:effectExtent l="0" t="0" r="0" b="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33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28B" w:rsidRPr="003976EE">
        <w:rPr>
          <w:noProof/>
          <w:color w:val="auto"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 wp14:anchorId="31F3ECA8" wp14:editId="75CAAEB6">
            <wp:simplePos x="0" y="0"/>
            <wp:positionH relativeFrom="column">
              <wp:posOffset>-3175</wp:posOffset>
            </wp:positionH>
            <wp:positionV relativeFrom="paragraph">
              <wp:posOffset>-622283</wp:posOffset>
            </wp:positionV>
            <wp:extent cx="1029730" cy="1121439"/>
            <wp:effectExtent l="0" t="0" r="0" b="0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730" cy="112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ukasmriekou1svetlzvraznenie11"/>
        <w:tblW w:w="0" w:type="auto"/>
        <w:tblCellMar>
          <w:top w:w="142" w:type="dxa"/>
          <w:left w:w="142" w:type="dxa"/>
          <w:bottom w:w="142" w:type="dxa"/>
          <w:right w:w="142" w:type="dxa"/>
        </w:tblCellMar>
        <w:tblLook w:val="0480" w:firstRow="0" w:lastRow="0" w:firstColumn="1" w:lastColumn="0" w:noHBand="0" w:noVBand="1"/>
      </w:tblPr>
      <w:tblGrid>
        <w:gridCol w:w="4676"/>
        <w:gridCol w:w="4674"/>
      </w:tblGrid>
      <w:tr w:rsidR="0033088A" w:rsidRPr="003976EE" w14:paraId="105A6EB8" w14:textId="77777777" w:rsidTr="00072BE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14:paraId="4D79A4A6" w14:textId="77777777" w:rsidR="002A162C" w:rsidRPr="003976EE" w:rsidRDefault="002A162C" w:rsidP="00072BEC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>Prítomní:</w:t>
            </w:r>
          </w:p>
        </w:tc>
        <w:tc>
          <w:tcPr>
            <w:tcW w:w="4811" w:type="dxa"/>
          </w:tcPr>
          <w:p w14:paraId="4EAE50B1" w14:textId="77777777" w:rsidR="002A162C" w:rsidRPr="003976EE" w:rsidRDefault="00404E44" w:rsidP="009731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DE706A">
              <w:rPr>
                <w:sz w:val="24"/>
                <w:szCs w:val="24"/>
              </w:rPr>
              <w:t xml:space="preserve">Peter Ivanič (P), </w:t>
            </w:r>
            <w:r>
              <w:rPr>
                <w:sz w:val="24"/>
                <w:szCs w:val="24"/>
              </w:rPr>
              <w:t xml:space="preserve">Petr Horáček (PH), Pavel Imre (PI), </w:t>
            </w:r>
            <w:r w:rsidRPr="00DE706A">
              <w:rPr>
                <w:sz w:val="24"/>
                <w:szCs w:val="24"/>
              </w:rPr>
              <w:t>Matej Chren (MC)</w:t>
            </w:r>
            <w:r w:rsidR="00A04F54">
              <w:rPr>
                <w:sz w:val="24"/>
                <w:szCs w:val="24"/>
              </w:rPr>
              <w:t>, Miroslav Víťazka (MV)</w:t>
            </w:r>
          </w:p>
        </w:tc>
      </w:tr>
      <w:tr w:rsidR="0033088A" w:rsidRPr="003976EE" w14:paraId="2E8F989A" w14:textId="77777777" w:rsidTr="00C27A4A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14:paraId="78564934" w14:textId="77777777" w:rsidR="002A162C" w:rsidRPr="003976EE" w:rsidRDefault="002A162C" w:rsidP="00072BEC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>Host</w:t>
            </w:r>
            <w:r w:rsidR="003E56E9" w:rsidRPr="003976EE">
              <w:rPr>
                <w:color w:val="auto"/>
                <w:sz w:val="24"/>
                <w:szCs w:val="24"/>
              </w:rPr>
              <w:t>ia</w:t>
            </w:r>
            <w:r w:rsidRPr="003976EE">
              <w:rPr>
                <w:color w:val="auto"/>
                <w:sz w:val="24"/>
                <w:szCs w:val="24"/>
              </w:rPr>
              <w:t>:</w:t>
            </w:r>
          </w:p>
        </w:tc>
        <w:tc>
          <w:tcPr>
            <w:tcW w:w="4811" w:type="dxa"/>
          </w:tcPr>
          <w:p w14:paraId="21435138" w14:textId="77777777" w:rsidR="002A162C" w:rsidRPr="003976EE" w:rsidRDefault="00AA11D5" w:rsidP="00F158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  <w:tr w:rsidR="0033088A" w:rsidRPr="003976EE" w14:paraId="1687993C" w14:textId="77777777" w:rsidTr="00072BE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14:paraId="55DE1BD1" w14:textId="77777777" w:rsidR="002A162C" w:rsidRPr="003976EE" w:rsidRDefault="003E56E9" w:rsidP="00072BEC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>Zápisom poverená:</w:t>
            </w:r>
          </w:p>
        </w:tc>
        <w:tc>
          <w:tcPr>
            <w:tcW w:w="4811" w:type="dxa"/>
          </w:tcPr>
          <w:p w14:paraId="44DE12E4" w14:textId="77777777" w:rsidR="002A162C" w:rsidRPr="003976EE" w:rsidRDefault="00256F9A" w:rsidP="00072B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eastAsia="en-US"/>
              </w:rPr>
            </w:pPr>
            <w:r w:rsidRPr="003976EE">
              <w:rPr>
                <w:color w:val="auto"/>
                <w:sz w:val="24"/>
                <w:szCs w:val="24"/>
              </w:rPr>
              <w:t>Miroslava Porubänová</w:t>
            </w:r>
          </w:p>
        </w:tc>
      </w:tr>
      <w:tr w:rsidR="0033088A" w:rsidRPr="003976EE" w14:paraId="1A41C9AF" w14:textId="77777777" w:rsidTr="00072BE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14:paraId="6B0E558E" w14:textId="77777777" w:rsidR="003E56E9" w:rsidRPr="003976EE" w:rsidRDefault="00A60622" w:rsidP="00072BEC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>Overovate</w:t>
            </w:r>
            <w:r w:rsidR="00404E44">
              <w:rPr>
                <w:color w:val="auto"/>
                <w:sz w:val="24"/>
                <w:szCs w:val="24"/>
              </w:rPr>
              <w:t>ľ</w:t>
            </w:r>
            <w:r w:rsidR="002A046C">
              <w:rPr>
                <w:color w:val="auto"/>
                <w:sz w:val="24"/>
                <w:szCs w:val="24"/>
              </w:rPr>
              <w:t xml:space="preserve"> </w:t>
            </w:r>
            <w:r w:rsidRPr="003976EE">
              <w:rPr>
                <w:color w:val="auto"/>
                <w:sz w:val="24"/>
                <w:szCs w:val="24"/>
              </w:rPr>
              <w:t>zápisu</w:t>
            </w:r>
            <w:r w:rsidR="003E56E9" w:rsidRPr="003976EE">
              <w:rPr>
                <w:color w:val="auto"/>
                <w:sz w:val="24"/>
                <w:szCs w:val="24"/>
              </w:rPr>
              <w:t>:</w:t>
            </w:r>
          </w:p>
        </w:tc>
        <w:tc>
          <w:tcPr>
            <w:tcW w:w="4811" w:type="dxa"/>
          </w:tcPr>
          <w:p w14:paraId="1FF522B9" w14:textId="77777777" w:rsidR="003E56E9" w:rsidRPr="003976EE" w:rsidRDefault="00404E44" w:rsidP="00072B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Petr Horáček</w:t>
            </w:r>
          </w:p>
        </w:tc>
      </w:tr>
    </w:tbl>
    <w:p w14:paraId="68E2F412" w14:textId="77777777" w:rsidR="002A162C" w:rsidRPr="003976EE" w:rsidRDefault="002A162C" w:rsidP="00072BEC">
      <w:pPr>
        <w:rPr>
          <w:color w:val="auto"/>
          <w:sz w:val="24"/>
          <w:szCs w:val="24"/>
        </w:rPr>
      </w:pPr>
    </w:p>
    <w:p w14:paraId="65BA4AE7" w14:textId="77777777" w:rsidR="00C27A4A" w:rsidRPr="003976EE" w:rsidRDefault="00C27A4A" w:rsidP="00C27A4A">
      <w:pPr>
        <w:shd w:val="clear" w:color="auto" w:fill="FFFFFF"/>
        <w:jc w:val="both"/>
        <w:rPr>
          <w:color w:val="auto"/>
          <w:sz w:val="24"/>
          <w:szCs w:val="24"/>
        </w:rPr>
      </w:pPr>
      <w:r w:rsidRPr="003976EE">
        <w:rPr>
          <w:color w:val="auto"/>
          <w:sz w:val="24"/>
          <w:szCs w:val="24"/>
        </w:rPr>
        <w:t>Rokovanie o</w:t>
      </w:r>
      <w:r w:rsidR="00FF0F24" w:rsidRPr="003976EE">
        <w:rPr>
          <w:color w:val="auto"/>
          <w:sz w:val="24"/>
          <w:szCs w:val="24"/>
        </w:rPr>
        <w:t> 1</w:t>
      </w:r>
      <w:r w:rsidR="00404E44">
        <w:rPr>
          <w:color w:val="auto"/>
          <w:sz w:val="24"/>
          <w:szCs w:val="24"/>
        </w:rPr>
        <w:t>3</w:t>
      </w:r>
      <w:r w:rsidR="00FF0F24" w:rsidRPr="003976EE">
        <w:rPr>
          <w:color w:val="auto"/>
          <w:sz w:val="24"/>
          <w:szCs w:val="24"/>
        </w:rPr>
        <w:t>:15</w:t>
      </w:r>
      <w:r w:rsidR="0007523C" w:rsidRPr="003976EE">
        <w:rPr>
          <w:color w:val="auto"/>
          <w:sz w:val="24"/>
          <w:szCs w:val="24"/>
        </w:rPr>
        <w:t xml:space="preserve"> otvoril, viedol a</w:t>
      </w:r>
      <w:r w:rsidR="00B565DD">
        <w:rPr>
          <w:color w:val="auto"/>
          <w:sz w:val="24"/>
          <w:szCs w:val="24"/>
        </w:rPr>
        <w:t xml:space="preserve"> </w:t>
      </w:r>
      <w:r w:rsidRPr="003976EE">
        <w:rPr>
          <w:color w:val="auto"/>
          <w:sz w:val="24"/>
          <w:szCs w:val="24"/>
        </w:rPr>
        <w:t>ukončil p. Ivanič – prezident SZTŠ</w:t>
      </w:r>
      <w:r w:rsidR="00B565DD">
        <w:rPr>
          <w:color w:val="auto"/>
          <w:sz w:val="24"/>
          <w:szCs w:val="24"/>
        </w:rPr>
        <w:t xml:space="preserve"> a vedúci sekcie TŠ</w:t>
      </w:r>
      <w:r w:rsidRPr="003976EE">
        <w:rPr>
          <w:color w:val="auto"/>
          <w:sz w:val="24"/>
          <w:szCs w:val="24"/>
        </w:rPr>
        <w:t>.</w:t>
      </w:r>
    </w:p>
    <w:p w14:paraId="36D85D21" w14:textId="77777777" w:rsidR="006E1358" w:rsidRPr="003976EE" w:rsidRDefault="00AA11D5" w:rsidP="00072BEC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K r</w:t>
      </w:r>
      <w:r w:rsidR="00FF0F24" w:rsidRPr="003976EE">
        <w:rPr>
          <w:color w:val="auto"/>
          <w:sz w:val="24"/>
          <w:szCs w:val="24"/>
        </w:rPr>
        <w:t>okovani</w:t>
      </w:r>
      <w:r>
        <w:rPr>
          <w:color w:val="auto"/>
          <w:sz w:val="24"/>
          <w:szCs w:val="24"/>
        </w:rPr>
        <w:t>u sa pripojil Miroslav Víťazka (MV) o 14:05.</w:t>
      </w:r>
    </w:p>
    <w:p w14:paraId="25799355" w14:textId="77777777" w:rsidR="002A1DC6" w:rsidRPr="003976EE" w:rsidRDefault="002A1DC6" w:rsidP="00072BEC">
      <w:pPr>
        <w:rPr>
          <w:color w:val="auto"/>
          <w:sz w:val="24"/>
          <w:szCs w:val="24"/>
        </w:rPr>
      </w:pPr>
      <w:r w:rsidRPr="003976EE">
        <w:rPr>
          <w:color w:val="auto"/>
          <w:sz w:val="24"/>
          <w:szCs w:val="24"/>
        </w:rPr>
        <w:t xml:space="preserve">Rokovanie </w:t>
      </w:r>
      <w:r w:rsidR="006D2F51" w:rsidRPr="003976EE">
        <w:rPr>
          <w:color w:val="auto"/>
          <w:sz w:val="24"/>
          <w:szCs w:val="24"/>
        </w:rPr>
        <w:t xml:space="preserve">bolo ukončené </w:t>
      </w:r>
      <w:r w:rsidR="00A5165B">
        <w:rPr>
          <w:color w:val="auto"/>
          <w:sz w:val="24"/>
          <w:szCs w:val="24"/>
        </w:rPr>
        <w:t>o 16:</w:t>
      </w:r>
      <w:r w:rsidR="006A6DFC">
        <w:rPr>
          <w:color w:val="auto"/>
          <w:sz w:val="24"/>
          <w:szCs w:val="24"/>
        </w:rPr>
        <w:t>15.</w:t>
      </w:r>
    </w:p>
    <w:p w14:paraId="4415DD46" w14:textId="77777777" w:rsidR="0033088A" w:rsidRPr="003976EE" w:rsidRDefault="0033088A" w:rsidP="00072BEC">
      <w:pPr>
        <w:rPr>
          <w:color w:val="auto"/>
          <w:sz w:val="24"/>
          <w:szCs w:val="24"/>
        </w:rPr>
      </w:pPr>
    </w:p>
    <w:p w14:paraId="15D6A584" w14:textId="77777777" w:rsidR="009B48E5" w:rsidRPr="003976EE" w:rsidRDefault="009B48E5" w:rsidP="00072BEC">
      <w:pPr>
        <w:pStyle w:val="Nadpis1"/>
        <w:rPr>
          <w:rFonts w:ascii="Times New Roman" w:hAnsi="Times New Roman" w:cs="Times New Roman"/>
          <w:color w:val="auto"/>
          <w:sz w:val="24"/>
          <w:szCs w:val="24"/>
        </w:rPr>
      </w:pPr>
      <w:r w:rsidRPr="003976EE">
        <w:rPr>
          <w:rFonts w:ascii="Times New Roman" w:hAnsi="Times New Roman" w:cs="Times New Roman"/>
          <w:color w:val="auto"/>
          <w:sz w:val="24"/>
          <w:szCs w:val="24"/>
        </w:rPr>
        <w:t>Program</w:t>
      </w:r>
      <w:r w:rsidR="006E1358" w:rsidRPr="003976EE">
        <w:rPr>
          <w:rFonts w:ascii="Times New Roman" w:hAnsi="Times New Roman" w:cs="Times New Roman"/>
          <w:color w:val="auto"/>
          <w:sz w:val="24"/>
          <w:szCs w:val="24"/>
        </w:rPr>
        <w:t xml:space="preserve"> zasadnutia</w:t>
      </w:r>
    </w:p>
    <w:p w14:paraId="66987FAF" w14:textId="77777777" w:rsidR="0033088A" w:rsidRPr="003976EE" w:rsidRDefault="0033088A" w:rsidP="0033088A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03674866" w14:textId="77777777" w:rsidR="00404E44" w:rsidRPr="00DE706A" w:rsidRDefault="00404E44" w:rsidP="00404E44">
      <w:pPr>
        <w:pStyle w:val="Odsekzoznamu"/>
        <w:numPr>
          <w:ilvl w:val="0"/>
          <w:numId w:val="27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 w:rsidRPr="00DE706A">
        <w:rPr>
          <w:rFonts w:eastAsia="Times New Roman"/>
          <w:sz w:val="24"/>
          <w:szCs w:val="24"/>
        </w:rPr>
        <w:t xml:space="preserve">Školenie </w:t>
      </w:r>
      <w:proofErr w:type="spellStart"/>
      <w:r w:rsidRPr="00DE706A">
        <w:rPr>
          <w:rFonts w:eastAsia="Times New Roman"/>
          <w:sz w:val="24"/>
          <w:szCs w:val="24"/>
        </w:rPr>
        <w:t>antidoping</w:t>
      </w:r>
      <w:proofErr w:type="spellEnd"/>
    </w:p>
    <w:p w14:paraId="2C513325" w14:textId="77777777" w:rsidR="00404E44" w:rsidRPr="00DE706A" w:rsidRDefault="00404E44" w:rsidP="00404E44">
      <w:pPr>
        <w:pStyle w:val="Odsekzoznamu"/>
        <w:numPr>
          <w:ilvl w:val="0"/>
          <w:numId w:val="27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 w:rsidRPr="00DE706A">
        <w:rPr>
          <w:rFonts w:eastAsia="Times New Roman"/>
          <w:sz w:val="24"/>
          <w:szCs w:val="24"/>
        </w:rPr>
        <w:t>Kvalifikačný poriadok</w:t>
      </w:r>
    </w:p>
    <w:p w14:paraId="4223CDDC" w14:textId="77777777" w:rsidR="00404E44" w:rsidRPr="00DE706A" w:rsidRDefault="00404E44" w:rsidP="00404E44">
      <w:pPr>
        <w:pStyle w:val="Odsekzoznamu"/>
        <w:numPr>
          <w:ilvl w:val="0"/>
          <w:numId w:val="27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 w:rsidRPr="00DE706A">
        <w:rPr>
          <w:rFonts w:eastAsia="Times New Roman"/>
          <w:sz w:val="24"/>
          <w:szCs w:val="24"/>
        </w:rPr>
        <w:t>SLP,  MSR 2023</w:t>
      </w:r>
    </w:p>
    <w:p w14:paraId="729D4C55" w14:textId="77777777" w:rsidR="00404E44" w:rsidRPr="00DE706A" w:rsidRDefault="00404E44" w:rsidP="00404E44">
      <w:pPr>
        <w:pStyle w:val="Odsekzoznamu"/>
        <w:numPr>
          <w:ilvl w:val="0"/>
          <w:numId w:val="27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proofErr w:type="spellStart"/>
      <w:r w:rsidRPr="00DE706A">
        <w:rPr>
          <w:rFonts w:eastAsia="Times New Roman"/>
          <w:sz w:val="24"/>
          <w:szCs w:val="24"/>
        </w:rPr>
        <w:t>Superpohár</w:t>
      </w:r>
      <w:proofErr w:type="spellEnd"/>
      <w:r w:rsidRPr="00DE706A">
        <w:rPr>
          <w:rFonts w:eastAsia="Times New Roman"/>
          <w:sz w:val="24"/>
          <w:szCs w:val="24"/>
        </w:rPr>
        <w:t xml:space="preserve"> 2022 – propozície, zmena SP, páry, ceny</w:t>
      </w:r>
      <w:r>
        <w:rPr>
          <w:rFonts w:eastAsia="Times New Roman"/>
          <w:sz w:val="24"/>
          <w:szCs w:val="24"/>
        </w:rPr>
        <w:t xml:space="preserve"> a iné</w:t>
      </w:r>
    </w:p>
    <w:p w14:paraId="178649CC" w14:textId="77777777" w:rsidR="00404E44" w:rsidRPr="00DE706A" w:rsidRDefault="00404E44" w:rsidP="00404E44">
      <w:pPr>
        <w:pStyle w:val="Odsekzoznamu"/>
        <w:numPr>
          <w:ilvl w:val="0"/>
          <w:numId w:val="27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 w:rsidRPr="00DE706A">
        <w:rPr>
          <w:rFonts w:eastAsia="Times New Roman"/>
          <w:sz w:val="24"/>
          <w:szCs w:val="24"/>
        </w:rPr>
        <w:t>Zahraniční rozhodcovia MSR 2023</w:t>
      </w:r>
    </w:p>
    <w:p w14:paraId="15C9E6C3" w14:textId="77777777" w:rsidR="00404E44" w:rsidRPr="00DE706A" w:rsidRDefault="00404E44" w:rsidP="00404E44">
      <w:pPr>
        <w:pStyle w:val="Odsekzoznamu"/>
        <w:numPr>
          <w:ilvl w:val="0"/>
          <w:numId w:val="27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 w:rsidRPr="00DE706A">
        <w:rPr>
          <w:rFonts w:eastAsia="Times New Roman"/>
          <w:sz w:val="24"/>
          <w:szCs w:val="24"/>
        </w:rPr>
        <w:t>Top rozhodcovia 2023, losovanie</w:t>
      </w:r>
    </w:p>
    <w:p w14:paraId="7DA67D89" w14:textId="77777777" w:rsidR="00404E44" w:rsidRPr="00DE706A" w:rsidRDefault="00404E44" w:rsidP="00404E44">
      <w:pPr>
        <w:pStyle w:val="Odsekzoznamu"/>
        <w:numPr>
          <w:ilvl w:val="0"/>
          <w:numId w:val="27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 w:rsidRPr="00DE706A">
        <w:rPr>
          <w:rFonts w:eastAsia="Times New Roman"/>
          <w:sz w:val="24"/>
          <w:szCs w:val="24"/>
        </w:rPr>
        <w:t>Tanečný kongres 2023</w:t>
      </w:r>
    </w:p>
    <w:p w14:paraId="772AE189" w14:textId="77777777" w:rsidR="00404E44" w:rsidRPr="00DE706A" w:rsidRDefault="00404E44" w:rsidP="00404E44">
      <w:pPr>
        <w:pStyle w:val="Odsekzoznamu"/>
        <w:numPr>
          <w:ilvl w:val="0"/>
          <w:numId w:val="27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 w:rsidRPr="00DE706A">
        <w:rPr>
          <w:rFonts w:eastAsia="Times New Roman"/>
          <w:sz w:val="24"/>
          <w:szCs w:val="24"/>
        </w:rPr>
        <w:t>Tréneri 3.</w:t>
      </w:r>
      <w:r>
        <w:rPr>
          <w:rFonts w:eastAsia="Times New Roman"/>
          <w:sz w:val="24"/>
          <w:szCs w:val="24"/>
        </w:rPr>
        <w:t>kvalifikačný stupeň – webová stránka</w:t>
      </w:r>
    </w:p>
    <w:p w14:paraId="431B2CD8" w14:textId="77777777" w:rsidR="00404E44" w:rsidRPr="00DE706A" w:rsidRDefault="00404E44" w:rsidP="00404E44">
      <w:pPr>
        <w:pStyle w:val="Odsekzoznamu"/>
        <w:numPr>
          <w:ilvl w:val="0"/>
          <w:numId w:val="27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 w:rsidRPr="00DE706A">
        <w:rPr>
          <w:rFonts w:eastAsia="Times New Roman"/>
          <w:sz w:val="24"/>
          <w:szCs w:val="24"/>
        </w:rPr>
        <w:t xml:space="preserve">Garant </w:t>
      </w:r>
      <w:proofErr w:type="spellStart"/>
      <w:r w:rsidRPr="00DE706A">
        <w:rPr>
          <w:rFonts w:eastAsia="Times New Roman"/>
          <w:sz w:val="24"/>
          <w:szCs w:val="24"/>
        </w:rPr>
        <w:t>Pegafun</w:t>
      </w:r>
      <w:proofErr w:type="spellEnd"/>
    </w:p>
    <w:p w14:paraId="04943FDA" w14:textId="77777777" w:rsidR="00384168" w:rsidRDefault="00384168" w:rsidP="00384168">
      <w:pPr>
        <w:pStyle w:val="Odsekzoznamu"/>
        <w:numPr>
          <w:ilvl w:val="0"/>
          <w:numId w:val="27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Faktúry a úhrady</w:t>
      </w:r>
    </w:p>
    <w:p w14:paraId="46623874" w14:textId="77777777" w:rsidR="00384168" w:rsidRPr="00384168" w:rsidRDefault="00384168" w:rsidP="00384168">
      <w:pPr>
        <w:pStyle w:val="Odsekzoznamu"/>
        <w:numPr>
          <w:ilvl w:val="0"/>
          <w:numId w:val="27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Rôzne</w:t>
      </w:r>
    </w:p>
    <w:p w14:paraId="411CA510" w14:textId="77777777" w:rsidR="0033088A" w:rsidRPr="003976EE" w:rsidRDefault="0033088A" w:rsidP="0033088A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02F53860" w14:textId="77777777" w:rsidR="00756D5D" w:rsidRPr="003976EE" w:rsidRDefault="00E8696F" w:rsidP="009F6948">
      <w:pPr>
        <w:pStyle w:val="Nadpis1"/>
        <w:rPr>
          <w:rFonts w:ascii="Times New Roman" w:hAnsi="Times New Roman" w:cs="Times New Roman"/>
          <w:color w:val="auto"/>
          <w:sz w:val="24"/>
          <w:szCs w:val="24"/>
        </w:rPr>
      </w:pPr>
      <w:r w:rsidRPr="003976EE">
        <w:rPr>
          <w:rFonts w:ascii="Times New Roman" w:hAnsi="Times New Roman" w:cs="Times New Roman"/>
          <w:color w:val="auto"/>
          <w:sz w:val="24"/>
          <w:szCs w:val="24"/>
        </w:rPr>
        <w:t>Body programu</w:t>
      </w:r>
    </w:p>
    <w:p w14:paraId="14805B06" w14:textId="77777777" w:rsidR="00404E44" w:rsidRDefault="00404E44" w:rsidP="00404E44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</w:p>
    <w:p w14:paraId="1B30A5BD" w14:textId="77777777" w:rsidR="00404E44" w:rsidRDefault="00404E44" w:rsidP="00404E44">
      <w:pPr>
        <w:pStyle w:val="Odsekzoznamu"/>
        <w:numPr>
          <w:ilvl w:val="0"/>
          <w:numId w:val="28"/>
        </w:numPr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r w:rsidRPr="00404E44">
        <w:rPr>
          <w:rFonts w:eastAsia="Times New Roman"/>
          <w:b/>
          <w:bCs/>
          <w:sz w:val="24"/>
          <w:szCs w:val="24"/>
        </w:rPr>
        <w:t xml:space="preserve">Školenie </w:t>
      </w:r>
      <w:proofErr w:type="spellStart"/>
      <w:r w:rsidRPr="00404E44">
        <w:rPr>
          <w:rFonts w:eastAsia="Times New Roman"/>
          <w:b/>
          <w:bCs/>
          <w:sz w:val="24"/>
          <w:szCs w:val="24"/>
        </w:rPr>
        <w:t>antidoping</w:t>
      </w:r>
      <w:proofErr w:type="spellEnd"/>
    </w:p>
    <w:p w14:paraId="345302C0" w14:textId="77777777" w:rsidR="00A04F54" w:rsidRDefault="00B565DD" w:rsidP="00A04F54">
      <w:pPr>
        <w:pStyle w:val="Odsekzoznamu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Jednou z povinností orgánov národného športového zväzu </w:t>
      </w:r>
      <w:r w:rsidR="00F16DAC">
        <w:rPr>
          <w:rFonts w:eastAsia="Times New Roman"/>
          <w:sz w:val="24"/>
          <w:szCs w:val="24"/>
        </w:rPr>
        <w:t>je</w:t>
      </w:r>
      <w:r w:rsidR="00667EB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informovať členskú základňu , najmä reprezentantov,</w:t>
      </w:r>
      <w:r w:rsidR="00F16DAC">
        <w:rPr>
          <w:rFonts w:eastAsia="Times New Roman"/>
          <w:sz w:val="24"/>
          <w:szCs w:val="24"/>
        </w:rPr>
        <w:t xml:space="preserve"> o </w:t>
      </w:r>
      <w:proofErr w:type="spellStart"/>
      <w:r w:rsidR="00404E44" w:rsidRPr="00F16DAC">
        <w:rPr>
          <w:rFonts w:eastAsia="Times New Roman"/>
          <w:sz w:val="24"/>
          <w:szCs w:val="24"/>
        </w:rPr>
        <w:t>antidopingu</w:t>
      </w:r>
      <w:proofErr w:type="spellEnd"/>
      <w:r w:rsidR="00404E44" w:rsidRPr="00F16DAC">
        <w:rPr>
          <w:rFonts w:eastAsia="Times New Roman"/>
          <w:sz w:val="24"/>
          <w:szCs w:val="24"/>
        </w:rPr>
        <w:t>. Na webovej</w:t>
      </w:r>
      <w:r w:rsidR="00956AA3">
        <w:rPr>
          <w:rFonts w:eastAsia="Times New Roman"/>
          <w:sz w:val="24"/>
          <w:szCs w:val="24"/>
        </w:rPr>
        <w:t xml:space="preserve"> stránke antidopingovej agentúry</w:t>
      </w:r>
      <w:r w:rsidR="00404E44" w:rsidRPr="00F16DAC">
        <w:rPr>
          <w:rFonts w:eastAsia="Times New Roman"/>
          <w:sz w:val="24"/>
          <w:szCs w:val="24"/>
        </w:rPr>
        <w:t xml:space="preserve"> </w:t>
      </w:r>
      <w:hyperlink r:id="rId10" w:history="1">
        <w:r w:rsidR="00404E44" w:rsidRPr="00F16DAC">
          <w:rPr>
            <w:rStyle w:val="Hypertextovprepojenie"/>
            <w:rFonts w:eastAsia="Times New Roman"/>
            <w:sz w:val="24"/>
            <w:szCs w:val="24"/>
          </w:rPr>
          <w:t>www.antidoping.sk</w:t>
        </w:r>
      </w:hyperlink>
      <w:r>
        <w:t xml:space="preserve"> </w:t>
      </w:r>
      <w:r w:rsidR="00404E44" w:rsidRPr="00F16DAC">
        <w:rPr>
          <w:sz w:val="24"/>
          <w:szCs w:val="24"/>
        </w:rPr>
        <w:t>sú</w:t>
      </w:r>
      <w:r>
        <w:rPr>
          <w:sz w:val="24"/>
          <w:szCs w:val="24"/>
        </w:rPr>
        <w:t xml:space="preserve"> všetky </w:t>
      </w:r>
      <w:r w:rsidR="00404E44" w:rsidRPr="00F16DAC">
        <w:rPr>
          <w:sz w:val="24"/>
          <w:szCs w:val="24"/>
        </w:rPr>
        <w:t xml:space="preserve"> informácie</w:t>
      </w:r>
      <w:r>
        <w:rPr>
          <w:sz w:val="24"/>
          <w:szCs w:val="24"/>
        </w:rPr>
        <w:t xml:space="preserve"> </w:t>
      </w:r>
      <w:r w:rsidR="00404E44" w:rsidRPr="00F16DAC">
        <w:rPr>
          <w:sz w:val="24"/>
          <w:szCs w:val="24"/>
        </w:rPr>
        <w:t xml:space="preserve">, ktoré si každý člen Slovenského zväzu tanečných športov vie </w:t>
      </w:r>
      <w:r w:rsidR="00A66710">
        <w:rPr>
          <w:sz w:val="24"/>
          <w:szCs w:val="24"/>
        </w:rPr>
        <w:t>naštudovať, poprípade spraviť testy</w:t>
      </w:r>
      <w:r w:rsidR="004F5E90"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 xml:space="preserve">Vedenie sekcie sa </w:t>
      </w:r>
      <w:r>
        <w:rPr>
          <w:rFonts w:eastAsia="Times New Roman"/>
          <w:sz w:val="24"/>
          <w:szCs w:val="24"/>
        </w:rPr>
        <w:lastRenderedPageBreak/>
        <w:t xml:space="preserve">dohodlo splniť túto povinnosť formou </w:t>
      </w:r>
      <w:r w:rsidR="00594C1E">
        <w:rPr>
          <w:rFonts w:eastAsia="Times New Roman"/>
          <w:sz w:val="24"/>
          <w:szCs w:val="24"/>
        </w:rPr>
        <w:t>informačného e-mailu</w:t>
      </w:r>
      <w:r>
        <w:rPr>
          <w:rFonts w:eastAsia="Times New Roman"/>
          <w:sz w:val="24"/>
          <w:szCs w:val="24"/>
        </w:rPr>
        <w:t>. Taktiež sa</w:t>
      </w:r>
      <w:r w:rsidR="00956AA3">
        <w:rPr>
          <w:rFonts w:eastAsia="Times New Roman"/>
          <w:sz w:val="24"/>
          <w:szCs w:val="24"/>
        </w:rPr>
        <w:t xml:space="preserve"> diskutovalo</w:t>
      </w:r>
      <w:r w:rsidR="00A04F54">
        <w:rPr>
          <w:rFonts w:eastAsia="Times New Roman"/>
          <w:sz w:val="24"/>
          <w:szCs w:val="24"/>
        </w:rPr>
        <w:t xml:space="preserve"> o možnosti </w:t>
      </w:r>
      <w:r w:rsidR="00F96EB4">
        <w:rPr>
          <w:rFonts w:eastAsia="Times New Roman"/>
          <w:sz w:val="24"/>
          <w:szCs w:val="24"/>
        </w:rPr>
        <w:t xml:space="preserve">on-line </w:t>
      </w:r>
      <w:r w:rsidR="00A04F54">
        <w:rPr>
          <w:rFonts w:eastAsia="Times New Roman"/>
          <w:sz w:val="24"/>
          <w:szCs w:val="24"/>
        </w:rPr>
        <w:t>prednášok pre členskú základňu</w:t>
      </w:r>
      <w:r w:rsidR="00956AA3">
        <w:rPr>
          <w:rFonts w:eastAsia="Times New Roman"/>
          <w:sz w:val="24"/>
          <w:szCs w:val="24"/>
        </w:rPr>
        <w:t xml:space="preserve"> v spolupráci s ostatnými sekciami zväzu</w:t>
      </w:r>
      <w:r w:rsidR="00A04F54">
        <w:rPr>
          <w:rFonts w:eastAsia="Times New Roman"/>
          <w:sz w:val="24"/>
          <w:szCs w:val="24"/>
        </w:rPr>
        <w:t>.</w:t>
      </w:r>
    </w:p>
    <w:p w14:paraId="6F9D5757" w14:textId="77777777" w:rsidR="00FD06D2" w:rsidRPr="00A04F54" w:rsidRDefault="00FD06D2" w:rsidP="00A04F54">
      <w:pPr>
        <w:rPr>
          <w:sz w:val="24"/>
          <w:szCs w:val="24"/>
        </w:rPr>
      </w:pPr>
    </w:p>
    <w:p w14:paraId="022C8B69" w14:textId="7D9F2668" w:rsidR="00CE5963" w:rsidRPr="00FD06D2" w:rsidRDefault="00CE5963" w:rsidP="00FD06D2">
      <w:pPr>
        <w:ind w:firstLine="720"/>
        <w:rPr>
          <w:b/>
          <w:bCs/>
          <w:sz w:val="24"/>
          <w:szCs w:val="24"/>
          <w:u w:val="single"/>
        </w:rPr>
      </w:pPr>
      <w:r w:rsidRPr="00FD06D2">
        <w:rPr>
          <w:b/>
          <w:bCs/>
          <w:sz w:val="24"/>
          <w:szCs w:val="24"/>
          <w:u w:val="single"/>
        </w:rPr>
        <w:t>Uznesenie</w:t>
      </w:r>
      <w:r w:rsidR="00E51667">
        <w:rPr>
          <w:b/>
          <w:bCs/>
          <w:sz w:val="24"/>
          <w:szCs w:val="24"/>
          <w:u w:val="single"/>
        </w:rPr>
        <w:t xml:space="preserve"> 1-7/2022</w:t>
      </w:r>
      <w:r w:rsidRPr="00FD06D2">
        <w:rPr>
          <w:b/>
          <w:bCs/>
          <w:sz w:val="24"/>
          <w:szCs w:val="24"/>
          <w:u w:val="single"/>
        </w:rPr>
        <w:t>:</w:t>
      </w:r>
    </w:p>
    <w:p w14:paraId="01ECF6B7" w14:textId="77777777" w:rsidR="00A04F54" w:rsidRDefault="00956AA3" w:rsidP="00AF61FD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MVK zabezpečí i</w:t>
      </w:r>
      <w:r w:rsidR="00A04F54">
        <w:rPr>
          <w:sz w:val="24"/>
          <w:szCs w:val="24"/>
        </w:rPr>
        <w:t>nformovanie členskej z</w:t>
      </w:r>
      <w:r>
        <w:rPr>
          <w:sz w:val="24"/>
          <w:szCs w:val="24"/>
        </w:rPr>
        <w:t>ákladne o </w:t>
      </w:r>
      <w:proofErr w:type="spellStart"/>
      <w:r>
        <w:rPr>
          <w:sz w:val="24"/>
          <w:szCs w:val="24"/>
        </w:rPr>
        <w:t>antidopingu</w:t>
      </w:r>
      <w:proofErr w:type="spellEnd"/>
      <w:r>
        <w:rPr>
          <w:sz w:val="24"/>
          <w:szCs w:val="24"/>
        </w:rPr>
        <w:t xml:space="preserve"> </w:t>
      </w:r>
      <w:r w:rsidR="00A04F54">
        <w:rPr>
          <w:sz w:val="24"/>
          <w:szCs w:val="24"/>
        </w:rPr>
        <w:t>.</w:t>
      </w:r>
    </w:p>
    <w:p w14:paraId="7AC18D77" w14:textId="77777777" w:rsidR="00CE5963" w:rsidRDefault="00CE5963" w:rsidP="00AF61FD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Za:5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Proti:0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Zdržali sa:0</w:t>
      </w:r>
    </w:p>
    <w:p w14:paraId="6E5D0DE7" w14:textId="77777777" w:rsidR="00404E44" w:rsidRPr="00404E44" w:rsidRDefault="00404E44" w:rsidP="00F94680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02EB3D0D" w14:textId="77777777" w:rsidR="00404E44" w:rsidRDefault="00404E44" w:rsidP="00404E44">
      <w:pPr>
        <w:pStyle w:val="Odsekzoznamu"/>
        <w:numPr>
          <w:ilvl w:val="0"/>
          <w:numId w:val="28"/>
        </w:numPr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r w:rsidRPr="00404E44">
        <w:rPr>
          <w:rFonts w:eastAsia="Times New Roman"/>
          <w:b/>
          <w:bCs/>
          <w:sz w:val="24"/>
          <w:szCs w:val="24"/>
        </w:rPr>
        <w:t>Kvalifikačný poriadok</w:t>
      </w:r>
    </w:p>
    <w:p w14:paraId="1591BF04" w14:textId="77777777" w:rsidR="00404E44" w:rsidRDefault="00404E44" w:rsidP="00404E44">
      <w:pPr>
        <w:pStyle w:val="Odsekzoznamu"/>
        <w:rPr>
          <w:rFonts w:eastAsia="Times New Roman"/>
          <w:color w:val="FF0000"/>
          <w:sz w:val="24"/>
          <w:szCs w:val="24"/>
        </w:rPr>
      </w:pPr>
      <w:r>
        <w:rPr>
          <w:rFonts w:eastAsia="Times New Roman"/>
          <w:sz w:val="24"/>
          <w:szCs w:val="24"/>
        </w:rPr>
        <w:t>Výbor sek</w:t>
      </w:r>
      <w:r w:rsidR="00956AA3">
        <w:rPr>
          <w:rFonts w:eastAsia="Times New Roman"/>
          <w:sz w:val="24"/>
          <w:szCs w:val="24"/>
        </w:rPr>
        <w:t>cie diskutoval a následne  hlasoval o jedn</w:t>
      </w:r>
      <w:r w:rsidR="00A04F54">
        <w:rPr>
          <w:rFonts w:eastAsia="Times New Roman"/>
          <w:sz w:val="24"/>
          <w:szCs w:val="24"/>
        </w:rPr>
        <w:t xml:space="preserve">otlivých zmenách v kvalifikačnom poriadku. </w:t>
      </w:r>
      <w:r w:rsidR="00FD06D2">
        <w:rPr>
          <w:rFonts w:eastAsia="Times New Roman"/>
          <w:sz w:val="24"/>
          <w:szCs w:val="24"/>
        </w:rPr>
        <w:t>Kvalifikačný poriadok bude upravený a zverejnený na webov</w:t>
      </w:r>
      <w:r w:rsidR="00956AA3">
        <w:rPr>
          <w:rFonts w:eastAsia="Times New Roman"/>
          <w:sz w:val="24"/>
          <w:szCs w:val="24"/>
        </w:rPr>
        <w:t>om sídle zväzu.</w:t>
      </w:r>
    </w:p>
    <w:p w14:paraId="1359C524" w14:textId="77777777" w:rsidR="00A04F54" w:rsidRDefault="00A04F54" w:rsidP="00404E44">
      <w:pPr>
        <w:pStyle w:val="Odsekzoznamu"/>
        <w:rPr>
          <w:rFonts w:eastAsia="Times New Roman"/>
          <w:sz w:val="24"/>
          <w:szCs w:val="24"/>
        </w:rPr>
      </w:pPr>
    </w:p>
    <w:p w14:paraId="75ECA189" w14:textId="77777777" w:rsidR="00404E44" w:rsidRPr="00404E44" w:rsidRDefault="00404E44" w:rsidP="00404E44">
      <w:pPr>
        <w:pStyle w:val="Odsekzoznamu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Za: </w:t>
      </w:r>
      <w:r w:rsidR="00077B38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ab/>
      </w:r>
      <w:r w:rsidR="00F95F15">
        <w:rPr>
          <w:rFonts w:eastAsia="Times New Roman"/>
          <w:sz w:val="24"/>
          <w:szCs w:val="24"/>
        </w:rPr>
        <w:tab/>
      </w:r>
      <w:r w:rsidRPr="00A04F54">
        <w:rPr>
          <w:rFonts w:eastAsia="Times New Roman"/>
          <w:color w:val="auto"/>
          <w:sz w:val="24"/>
          <w:szCs w:val="24"/>
        </w:rPr>
        <w:t>P</w:t>
      </w:r>
      <w:r w:rsidR="00F95F15" w:rsidRPr="00A04F54">
        <w:rPr>
          <w:rFonts w:eastAsia="Times New Roman"/>
          <w:color w:val="auto"/>
          <w:sz w:val="24"/>
          <w:szCs w:val="24"/>
        </w:rPr>
        <w:t>roti:</w:t>
      </w:r>
      <w:r w:rsidR="00AF4B8A" w:rsidRPr="00A04F54">
        <w:rPr>
          <w:rFonts w:eastAsia="Times New Roman"/>
          <w:color w:val="auto"/>
          <w:sz w:val="24"/>
          <w:szCs w:val="24"/>
        </w:rPr>
        <w:t>2</w:t>
      </w:r>
      <w:r w:rsidR="00F95F15" w:rsidRPr="007A61A7">
        <w:rPr>
          <w:rFonts w:eastAsia="Times New Roman"/>
          <w:color w:val="FF0000"/>
          <w:sz w:val="24"/>
          <w:szCs w:val="24"/>
        </w:rPr>
        <w:tab/>
      </w:r>
      <w:r w:rsidR="00F95F15">
        <w:rPr>
          <w:rFonts w:eastAsia="Times New Roman"/>
          <w:sz w:val="24"/>
          <w:szCs w:val="24"/>
        </w:rPr>
        <w:tab/>
        <w:t>Zdržali sa:</w:t>
      </w:r>
      <w:r w:rsidR="00077B38">
        <w:rPr>
          <w:rFonts w:eastAsia="Times New Roman"/>
          <w:sz w:val="24"/>
          <w:szCs w:val="24"/>
        </w:rPr>
        <w:t>0</w:t>
      </w:r>
    </w:p>
    <w:p w14:paraId="11FDEC19" w14:textId="77777777" w:rsidR="00404E44" w:rsidRPr="00404E44" w:rsidRDefault="00404E44" w:rsidP="00404E44">
      <w:pPr>
        <w:pStyle w:val="Odsekzoznamu"/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</w:p>
    <w:p w14:paraId="55574124" w14:textId="77777777" w:rsidR="00404E44" w:rsidRDefault="00404E44" w:rsidP="00404E44">
      <w:pPr>
        <w:pStyle w:val="Odsekzoznamu"/>
        <w:numPr>
          <w:ilvl w:val="0"/>
          <w:numId w:val="28"/>
        </w:numPr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r w:rsidRPr="00404E44">
        <w:rPr>
          <w:rFonts w:eastAsia="Times New Roman"/>
          <w:b/>
          <w:bCs/>
          <w:sz w:val="24"/>
          <w:szCs w:val="24"/>
        </w:rPr>
        <w:t>SLP,  MSR 2023</w:t>
      </w:r>
    </w:p>
    <w:p w14:paraId="0F6AD58D" w14:textId="77777777" w:rsidR="0088686D" w:rsidRPr="008103F7" w:rsidRDefault="00077B38" w:rsidP="008103F7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 w:rsidRPr="00077B38">
        <w:rPr>
          <w:rFonts w:eastAsia="Times New Roman"/>
          <w:sz w:val="24"/>
          <w:szCs w:val="24"/>
        </w:rPr>
        <w:t>PI informoval zúča</w:t>
      </w:r>
      <w:r w:rsidR="00667EBF">
        <w:rPr>
          <w:rFonts w:eastAsia="Times New Roman"/>
          <w:sz w:val="24"/>
          <w:szCs w:val="24"/>
        </w:rPr>
        <w:t>stnených členov o uchádzačoch o</w:t>
      </w:r>
      <w:r w:rsidRPr="00077B38">
        <w:rPr>
          <w:rFonts w:eastAsia="Times New Roman"/>
          <w:sz w:val="24"/>
          <w:szCs w:val="24"/>
        </w:rPr>
        <w:t xml:space="preserve"> </w:t>
      </w:r>
      <w:r w:rsidR="00956AA3">
        <w:rPr>
          <w:rFonts w:eastAsia="Times New Roman"/>
          <w:sz w:val="24"/>
          <w:szCs w:val="24"/>
        </w:rPr>
        <w:t>organizáciu</w:t>
      </w:r>
      <w:r w:rsidR="000E55D0">
        <w:rPr>
          <w:rFonts w:eastAsia="Times New Roman"/>
          <w:sz w:val="24"/>
          <w:szCs w:val="24"/>
        </w:rPr>
        <w:t xml:space="preserve"> </w:t>
      </w:r>
      <w:r w:rsidRPr="00077B38">
        <w:rPr>
          <w:rFonts w:eastAsia="Times New Roman"/>
          <w:sz w:val="24"/>
          <w:szCs w:val="24"/>
        </w:rPr>
        <w:t xml:space="preserve">SLP 2023 a MSR 2023. </w:t>
      </w:r>
      <w:r w:rsidRPr="00061134">
        <w:rPr>
          <w:rFonts w:eastAsia="Times New Roman"/>
          <w:color w:val="auto"/>
          <w:sz w:val="24"/>
          <w:szCs w:val="24"/>
        </w:rPr>
        <w:t>PI</w:t>
      </w:r>
      <w:r w:rsidR="00956AA3">
        <w:rPr>
          <w:rFonts w:eastAsia="Times New Roman"/>
          <w:color w:val="auto"/>
          <w:sz w:val="24"/>
          <w:szCs w:val="24"/>
        </w:rPr>
        <w:t xml:space="preserve"> </w:t>
      </w:r>
      <w:r w:rsidR="00956AA3" w:rsidRPr="00F96EB4">
        <w:rPr>
          <w:rFonts w:eastAsia="Times New Roman"/>
          <w:color w:val="auto"/>
          <w:sz w:val="24"/>
          <w:szCs w:val="24"/>
        </w:rPr>
        <w:t>navrhol predĺženie termínu konkurzu</w:t>
      </w:r>
      <w:r w:rsidR="00DB6EE6" w:rsidRPr="00F96EB4">
        <w:rPr>
          <w:rFonts w:eastAsia="Times New Roman"/>
          <w:color w:val="auto"/>
          <w:sz w:val="24"/>
          <w:szCs w:val="24"/>
        </w:rPr>
        <w:t xml:space="preserve"> </w:t>
      </w:r>
      <w:r w:rsidR="00956AA3" w:rsidRPr="00F96EB4">
        <w:rPr>
          <w:rFonts w:eastAsia="Times New Roman"/>
          <w:color w:val="auto"/>
          <w:sz w:val="24"/>
          <w:szCs w:val="24"/>
        </w:rPr>
        <w:t xml:space="preserve"> na neobsadené </w:t>
      </w:r>
      <w:r w:rsidR="00F96EB4" w:rsidRPr="00F96EB4">
        <w:rPr>
          <w:rFonts w:eastAsia="Times New Roman"/>
          <w:color w:val="auto"/>
          <w:sz w:val="24"/>
          <w:szCs w:val="24"/>
        </w:rPr>
        <w:t>MSR a </w:t>
      </w:r>
      <w:proofErr w:type="spellStart"/>
      <w:r w:rsidR="00F96EB4" w:rsidRPr="00F96EB4">
        <w:rPr>
          <w:rFonts w:eastAsia="Times New Roman"/>
          <w:color w:val="auto"/>
          <w:sz w:val="24"/>
          <w:szCs w:val="24"/>
        </w:rPr>
        <w:t>Superpohár</w:t>
      </w:r>
      <w:proofErr w:type="spellEnd"/>
      <w:r w:rsidR="00F96EB4" w:rsidRPr="00F96EB4">
        <w:rPr>
          <w:rFonts w:eastAsia="Times New Roman"/>
          <w:color w:val="auto"/>
          <w:sz w:val="24"/>
          <w:szCs w:val="24"/>
        </w:rPr>
        <w:t xml:space="preserve"> 2023.</w:t>
      </w:r>
      <w:r w:rsidR="00DB6EE6" w:rsidRPr="00F96EB4">
        <w:rPr>
          <w:rFonts w:eastAsia="Times New Roman"/>
          <w:color w:val="auto"/>
          <w:sz w:val="24"/>
          <w:szCs w:val="24"/>
        </w:rPr>
        <w:t xml:space="preserve"> </w:t>
      </w:r>
    </w:p>
    <w:p w14:paraId="108F430A" w14:textId="3BD55EE9" w:rsidR="0088686D" w:rsidRPr="0088686D" w:rsidRDefault="0088686D" w:rsidP="00077B38">
      <w:pPr>
        <w:pStyle w:val="Odsekzoznamu"/>
        <w:spacing w:line="360" w:lineRule="auto"/>
        <w:contextualSpacing w:val="0"/>
        <w:rPr>
          <w:rFonts w:eastAsia="Times New Roman"/>
          <w:b/>
          <w:bCs/>
          <w:sz w:val="24"/>
          <w:szCs w:val="24"/>
          <w:u w:val="single"/>
        </w:rPr>
      </w:pPr>
      <w:r w:rsidRPr="0088686D">
        <w:rPr>
          <w:rFonts w:eastAsia="Times New Roman"/>
          <w:b/>
          <w:bCs/>
          <w:sz w:val="24"/>
          <w:szCs w:val="24"/>
          <w:u w:val="single"/>
        </w:rPr>
        <w:t>Uznesenie</w:t>
      </w:r>
      <w:r w:rsidR="00E51667">
        <w:rPr>
          <w:rFonts w:eastAsia="Times New Roman"/>
          <w:b/>
          <w:bCs/>
          <w:sz w:val="24"/>
          <w:szCs w:val="24"/>
          <w:u w:val="single"/>
        </w:rPr>
        <w:t xml:space="preserve"> 2-7/2022</w:t>
      </w:r>
      <w:r w:rsidRPr="0088686D">
        <w:rPr>
          <w:rFonts w:eastAsia="Times New Roman"/>
          <w:b/>
          <w:bCs/>
          <w:sz w:val="24"/>
          <w:szCs w:val="24"/>
          <w:u w:val="single"/>
        </w:rPr>
        <w:t>:</w:t>
      </w:r>
    </w:p>
    <w:p w14:paraId="630B8EAD" w14:textId="3DD5E37A" w:rsidR="008E60C1" w:rsidRDefault="00F96EB4" w:rsidP="00077B38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Termín konkurzu na usporiadanie MSR </w:t>
      </w:r>
      <w:r w:rsidR="00E50B67">
        <w:rPr>
          <w:rFonts w:eastAsia="Times New Roman"/>
          <w:sz w:val="24"/>
          <w:szCs w:val="24"/>
        </w:rPr>
        <w:t xml:space="preserve">ŠTT do </w:t>
      </w:r>
      <w:proofErr w:type="spellStart"/>
      <w:r w:rsidR="00E50B67">
        <w:rPr>
          <w:rFonts w:eastAsia="Times New Roman"/>
          <w:sz w:val="24"/>
          <w:szCs w:val="24"/>
        </w:rPr>
        <w:t>do</w:t>
      </w:r>
      <w:proofErr w:type="spellEnd"/>
      <w:r w:rsidR="00E50B67">
        <w:rPr>
          <w:rFonts w:eastAsia="Times New Roman"/>
          <w:sz w:val="24"/>
          <w:szCs w:val="24"/>
        </w:rPr>
        <w:t xml:space="preserve"> 11.11.2022</w:t>
      </w:r>
      <w:r w:rsidR="00E50B6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a </w:t>
      </w:r>
      <w:proofErr w:type="spellStart"/>
      <w:r w:rsidR="00E50B67">
        <w:rPr>
          <w:rFonts w:eastAsia="Times New Roman"/>
          <w:sz w:val="24"/>
          <w:szCs w:val="24"/>
        </w:rPr>
        <w:t>Superpohára</w:t>
      </w:r>
      <w:proofErr w:type="spellEnd"/>
      <w:r>
        <w:rPr>
          <w:rFonts w:eastAsia="Times New Roman"/>
          <w:sz w:val="24"/>
          <w:szCs w:val="24"/>
        </w:rPr>
        <w:t xml:space="preserve"> 2023 sa predlžuje </w:t>
      </w:r>
      <w:r w:rsidR="00DB6EE6">
        <w:rPr>
          <w:rFonts w:eastAsia="Times New Roman"/>
          <w:sz w:val="24"/>
          <w:szCs w:val="24"/>
        </w:rPr>
        <w:t xml:space="preserve">do </w:t>
      </w:r>
      <w:r w:rsidR="00E50B67">
        <w:rPr>
          <w:rFonts w:eastAsia="Times New Roman"/>
          <w:sz w:val="24"/>
          <w:szCs w:val="24"/>
        </w:rPr>
        <w:t>30</w:t>
      </w:r>
      <w:r w:rsidR="00DB6EE6">
        <w:rPr>
          <w:rFonts w:eastAsia="Times New Roman"/>
          <w:sz w:val="24"/>
          <w:szCs w:val="24"/>
        </w:rPr>
        <w:t xml:space="preserve">.11.2022. </w:t>
      </w:r>
    </w:p>
    <w:p w14:paraId="4D6D7DF4" w14:textId="156DBBDC" w:rsidR="001C4158" w:rsidRDefault="008624B3" w:rsidP="00F96EB4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Za:5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>Proti:0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>Zdržali sa:0</w:t>
      </w:r>
    </w:p>
    <w:p w14:paraId="2DCCA065" w14:textId="25B6FFD1" w:rsidR="00E51667" w:rsidRDefault="00E51667" w:rsidP="00F96EB4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</w:p>
    <w:p w14:paraId="7C72B5F2" w14:textId="552338CF" w:rsidR="00E51667" w:rsidRPr="0088686D" w:rsidRDefault="00E51667" w:rsidP="00E51667">
      <w:pPr>
        <w:pStyle w:val="Odsekzoznamu"/>
        <w:spacing w:line="360" w:lineRule="auto"/>
        <w:contextualSpacing w:val="0"/>
        <w:rPr>
          <w:rFonts w:eastAsia="Times New Roman"/>
          <w:b/>
          <w:bCs/>
          <w:sz w:val="24"/>
          <w:szCs w:val="24"/>
          <w:u w:val="single"/>
        </w:rPr>
      </w:pPr>
      <w:r w:rsidRPr="0088686D">
        <w:rPr>
          <w:rFonts w:eastAsia="Times New Roman"/>
          <w:b/>
          <w:bCs/>
          <w:sz w:val="24"/>
          <w:szCs w:val="24"/>
          <w:u w:val="single"/>
        </w:rPr>
        <w:t>Uznesenie</w:t>
      </w:r>
      <w:r>
        <w:rPr>
          <w:rFonts w:eastAsia="Times New Roman"/>
          <w:b/>
          <w:bCs/>
          <w:sz w:val="24"/>
          <w:szCs w:val="24"/>
          <w:u w:val="single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3</w:t>
      </w:r>
      <w:r>
        <w:rPr>
          <w:rFonts w:eastAsia="Times New Roman"/>
          <w:b/>
          <w:bCs/>
          <w:sz w:val="24"/>
          <w:szCs w:val="24"/>
          <w:u w:val="single"/>
        </w:rPr>
        <w:t>-7/2022</w:t>
      </w:r>
      <w:r w:rsidRPr="0088686D">
        <w:rPr>
          <w:rFonts w:eastAsia="Times New Roman"/>
          <w:b/>
          <w:bCs/>
          <w:sz w:val="24"/>
          <w:szCs w:val="24"/>
          <w:u w:val="single"/>
        </w:rPr>
        <w:t>:</w:t>
      </w:r>
    </w:p>
    <w:p w14:paraId="57BB08B6" w14:textId="3E35A1C9" w:rsidR="00E51667" w:rsidRDefault="00E51667" w:rsidP="00E51667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Vzhľadom na kolíziu termínov MČR a MSR v plesových choreografiách 2023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po dohode s organizátorom sa MSR presúvajú na 20.5.2023. </w:t>
      </w:r>
      <w:r>
        <w:rPr>
          <w:rFonts w:eastAsia="Times New Roman"/>
          <w:sz w:val="24"/>
          <w:szCs w:val="24"/>
        </w:rPr>
        <w:t xml:space="preserve"> </w:t>
      </w:r>
    </w:p>
    <w:p w14:paraId="3D4A1B70" w14:textId="77777777" w:rsidR="00E51667" w:rsidRPr="00F96EB4" w:rsidRDefault="00E51667" w:rsidP="00E51667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Za:5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>Proti:0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  <w:t>Zdržali sa:0</w:t>
      </w:r>
    </w:p>
    <w:p w14:paraId="7F922C36" w14:textId="77777777" w:rsidR="00E51667" w:rsidRPr="00F96EB4" w:rsidRDefault="00E51667" w:rsidP="00F96EB4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</w:p>
    <w:p w14:paraId="7C85E42F" w14:textId="1F731CA9" w:rsidR="001C4158" w:rsidRPr="008B44A2" w:rsidRDefault="001C4158" w:rsidP="001C4158">
      <w:pPr>
        <w:spacing w:line="360" w:lineRule="auto"/>
        <w:ind w:firstLine="720"/>
        <w:rPr>
          <w:rFonts w:eastAsia="Times New Roman"/>
          <w:b/>
          <w:bCs/>
          <w:sz w:val="24"/>
          <w:szCs w:val="24"/>
          <w:u w:val="single"/>
        </w:rPr>
      </w:pPr>
      <w:r w:rsidRPr="008B44A2">
        <w:rPr>
          <w:rFonts w:eastAsia="Times New Roman"/>
          <w:b/>
          <w:bCs/>
          <w:sz w:val="24"/>
          <w:szCs w:val="24"/>
          <w:u w:val="single"/>
        </w:rPr>
        <w:t>Uznesenie</w:t>
      </w:r>
      <w:r w:rsidR="00E51667">
        <w:rPr>
          <w:rFonts w:eastAsia="Times New Roman"/>
          <w:b/>
          <w:bCs/>
          <w:sz w:val="24"/>
          <w:szCs w:val="24"/>
          <w:u w:val="single"/>
        </w:rPr>
        <w:t xml:space="preserve"> 4-7/2022</w:t>
      </w:r>
      <w:r w:rsidRPr="008B44A2">
        <w:rPr>
          <w:rFonts w:eastAsia="Times New Roman"/>
          <w:b/>
          <w:bCs/>
          <w:sz w:val="24"/>
          <w:szCs w:val="24"/>
          <w:u w:val="single"/>
        </w:rPr>
        <w:t>:</w:t>
      </w:r>
    </w:p>
    <w:p w14:paraId="378FEA84" w14:textId="77777777" w:rsidR="001C4158" w:rsidRDefault="00F96EB4" w:rsidP="005E0208">
      <w:pPr>
        <w:spacing w:line="360" w:lineRule="auto"/>
        <w:ind w:left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Konkurzné prihlášky  </w:t>
      </w:r>
      <w:r w:rsidR="00B65DB2">
        <w:rPr>
          <w:rFonts w:eastAsia="Times New Roman"/>
          <w:sz w:val="24"/>
          <w:szCs w:val="24"/>
        </w:rPr>
        <w:t xml:space="preserve"> bude možné v budúcnosti </w:t>
      </w:r>
      <w:r>
        <w:rPr>
          <w:rFonts w:eastAsia="Times New Roman"/>
          <w:sz w:val="24"/>
          <w:szCs w:val="24"/>
        </w:rPr>
        <w:t xml:space="preserve"> </w:t>
      </w:r>
      <w:r w:rsidR="005E0208">
        <w:rPr>
          <w:rFonts w:eastAsia="Times New Roman"/>
          <w:sz w:val="24"/>
          <w:szCs w:val="24"/>
        </w:rPr>
        <w:t>zasielať aj elektronicky</w:t>
      </w:r>
      <w:r w:rsidR="001C4158">
        <w:rPr>
          <w:rFonts w:eastAsia="Times New Roman"/>
          <w:sz w:val="24"/>
          <w:szCs w:val="24"/>
        </w:rPr>
        <w:t>.</w:t>
      </w:r>
      <w:r w:rsidR="005E0208">
        <w:rPr>
          <w:rFonts w:eastAsia="Times New Roman"/>
          <w:sz w:val="24"/>
          <w:szCs w:val="24"/>
        </w:rPr>
        <w:t xml:space="preserve"> Finálnu formu a podmienky určí výbor sekcie pred zverejnením konkurzných podmienok. Finálny výsledok spracuje vedúci súťažného úseku do 10 dní od dátumu ukončenia konkurzu. </w:t>
      </w:r>
      <w:r w:rsidR="001C4158">
        <w:rPr>
          <w:rFonts w:eastAsia="Times New Roman"/>
          <w:sz w:val="24"/>
          <w:szCs w:val="24"/>
        </w:rPr>
        <w:t xml:space="preserve">Vedúci súťažného úseku </w:t>
      </w:r>
      <w:r w:rsidR="005E0208">
        <w:rPr>
          <w:rFonts w:eastAsia="Times New Roman"/>
          <w:sz w:val="24"/>
          <w:szCs w:val="24"/>
        </w:rPr>
        <w:t>konkurz spracuje, vyhodnotí a prednesie výbor</w:t>
      </w:r>
      <w:r w:rsidR="00B65DB2">
        <w:rPr>
          <w:rFonts w:eastAsia="Times New Roman"/>
          <w:sz w:val="24"/>
          <w:szCs w:val="24"/>
        </w:rPr>
        <w:t>u sekcie, ktorý návrh posúdi</w:t>
      </w:r>
      <w:r w:rsidR="005E0208">
        <w:rPr>
          <w:rFonts w:eastAsia="Times New Roman"/>
          <w:sz w:val="24"/>
          <w:szCs w:val="24"/>
        </w:rPr>
        <w:t xml:space="preserve"> a schváli.</w:t>
      </w:r>
    </w:p>
    <w:p w14:paraId="2724A525" w14:textId="77777777" w:rsidR="00EB796B" w:rsidRPr="005E0208" w:rsidRDefault="005E0208" w:rsidP="005E0208">
      <w:pPr>
        <w:pStyle w:val="Odsekzoznamu"/>
        <w:spacing w:line="360" w:lineRule="auto"/>
        <w:contextualSpacing w:val="0"/>
        <w:rPr>
          <w:rFonts w:eastAsia="Times New Roman"/>
          <w:color w:val="auto"/>
          <w:sz w:val="24"/>
          <w:szCs w:val="24"/>
        </w:rPr>
      </w:pPr>
      <w:r w:rsidRPr="00EE6B18">
        <w:rPr>
          <w:rFonts w:eastAsia="Times New Roman"/>
          <w:color w:val="auto"/>
          <w:sz w:val="24"/>
          <w:szCs w:val="24"/>
        </w:rPr>
        <w:t>Za:5</w:t>
      </w:r>
      <w:r w:rsidRPr="00EE6B18">
        <w:rPr>
          <w:rFonts w:eastAsia="Times New Roman"/>
          <w:color w:val="auto"/>
          <w:sz w:val="24"/>
          <w:szCs w:val="24"/>
        </w:rPr>
        <w:tab/>
      </w:r>
      <w:r w:rsidRPr="00EE6B18">
        <w:rPr>
          <w:rFonts w:eastAsia="Times New Roman"/>
          <w:color w:val="auto"/>
          <w:sz w:val="24"/>
          <w:szCs w:val="24"/>
        </w:rPr>
        <w:tab/>
        <w:t>Proti:0</w:t>
      </w:r>
      <w:r w:rsidRPr="00EE6B18">
        <w:rPr>
          <w:rFonts w:eastAsia="Times New Roman"/>
          <w:color w:val="auto"/>
          <w:sz w:val="24"/>
          <w:szCs w:val="24"/>
        </w:rPr>
        <w:tab/>
      </w:r>
      <w:r w:rsidRPr="00EE6B18">
        <w:rPr>
          <w:rFonts w:eastAsia="Times New Roman"/>
          <w:color w:val="auto"/>
          <w:sz w:val="24"/>
          <w:szCs w:val="24"/>
        </w:rPr>
        <w:tab/>
        <w:t>Zdržali sa:0</w:t>
      </w:r>
    </w:p>
    <w:p w14:paraId="43E03217" w14:textId="77777777" w:rsidR="000E55D0" w:rsidRDefault="000E55D0" w:rsidP="00A66710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</w:p>
    <w:p w14:paraId="0AEE784C" w14:textId="77777777" w:rsidR="00404E44" w:rsidRDefault="00404E44" w:rsidP="00404E44">
      <w:pPr>
        <w:pStyle w:val="Odsekzoznamu"/>
        <w:numPr>
          <w:ilvl w:val="0"/>
          <w:numId w:val="28"/>
        </w:numPr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proofErr w:type="spellStart"/>
      <w:r w:rsidRPr="00404E44">
        <w:rPr>
          <w:rFonts w:eastAsia="Times New Roman"/>
          <w:b/>
          <w:bCs/>
          <w:sz w:val="24"/>
          <w:szCs w:val="24"/>
        </w:rPr>
        <w:lastRenderedPageBreak/>
        <w:t>Superpohár</w:t>
      </w:r>
      <w:proofErr w:type="spellEnd"/>
      <w:r w:rsidRPr="00404E44">
        <w:rPr>
          <w:rFonts w:eastAsia="Times New Roman"/>
          <w:b/>
          <w:bCs/>
          <w:sz w:val="24"/>
          <w:szCs w:val="24"/>
        </w:rPr>
        <w:t xml:space="preserve"> 2022 – propozície, zmena SP, páry, ceny a</w:t>
      </w:r>
      <w:r w:rsidR="00EB796B">
        <w:rPr>
          <w:rFonts w:eastAsia="Times New Roman"/>
          <w:b/>
          <w:bCs/>
          <w:sz w:val="24"/>
          <w:szCs w:val="24"/>
        </w:rPr>
        <w:t> </w:t>
      </w:r>
      <w:r w:rsidRPr="00404E44">
        <w:rPr>
          <w:rFonts w:eastAsia="Times New Roman"/>
          <w:b/>
          <w:bCs/>
          <w:sz w:val="24"/>
          <w:szCs w:val="24"/>
        </w:rPr>
        <w:t>iné</w:t>
      </w:r>
    </w:p>
    <w:p w14:paraId="7989AA36" w14:textId="040E78B6" w:rsidR="00563617" w:rsidRPr="00061134" w:rsidRDefault="00B65DB2" w:rsidP="00061134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Propozície súťaže je povinný </w:t>
      </w:r>
      <w:r w:rsidR="00667EBF">
        <w:rPr>
          <w:rFonts w:eastAsia="Times New Roman"/>
          <w:sz w:val="24"/>
          <w:szCs w:val="24"/>
        </w:rPr>
        <w:t xml:space="preserve">urýchlene </w:t>
      </w:r>
      <w:r>
        <w:rPr>
          <w:rFonts w:eastAsia="Times New Roman"/>
          <w:sz w:val="24"/>
          <w:szCs w:val="24"/>
        </w:rPr>
        <w:t>pripraviť</w:t>
      </w:r>
      <w:r w:rsidR="00340823">
        <w:rPr>
          <w:rFonts w:eastAsia="Times New Roman"/>
          <w:sz w:val="24"/>
          <w:szCs w:val="24"/>
        </w:rPr>
        <w:t xml:space="preserve"> organizátor súťaže.</w:t>
      </w:r>
      <w:r>
        <w:rPr>
          <w:rFonts w:eastAsia="Times New Roman"/>
          <w:sz w:val="24"/>
          <w:szCs w:val="24"/>
        </w:rPr>
        <w:t xml:space="preserve"> </w:t>
      </w:r>
      <w:r w:rsidR="00563617">
        <w:rPr>
          <w:rFonts w:eastAsia="Times New Roman"/>
          <w:sz w:val="24"/>
          <w:szCs w:val="24"/>
        </w:rPr>
        <w:t xml:space="preserve"> PI kontaktuje organizá</w:t>
      </w:r>
      <w:r w:rsidR="00667EBF">
        <w:rPr>
          <w:rFonts w:eastAsia="Times New Roman"/>
          <w:sz w:val="24"/>
          <w:szCs w:val="24"/>
        </w:rPr>
        <w:t>tora súťaže v prípade, ak by meškal</w:t>
      </w:r>
      <w:r>
        <w:rPr>
          <w:rFonts w:eastAsia="Times New Roman"/>
          <w:sz w:val="24"/>
          <w:szCs w:val="24"/>
        </w:rPr>
        <w:t xml:space="preserve"> s ich  dodaním </w:t>
      </w:r>
      <w:r w:rsidR="00563617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 w:rsidR="000451A3" w:rsidRPr="00061134">
        <w:rPr>
          <w:rFonts w:eastAsia="Times New Roman"/>
          <w:sz w:val="24"/>
          <w:szCs w:val="24"/>
        </w:rPr>
        <w:t xml:space="preserve">Finále </w:t>
      </w:r>
      <w:proofErr w:type="spellStart"/>
      <w:r w:rsidR="007E42AA" w:rsidRPr="00061134">
        <w:rPr>
          <w:rFonts w:eastAsia="Times New Roman"/>
          <w:sz w:val="24"/>
          <w:szCs w:val="24"/>
        </w:rPr>
        <w:t>Superpohár</w:t>
      </w:r>
      <w:r>
        <w:rPr>
          <w:rFonts w:eastAsia="Times New Roman"/>
          <w:sz w:val="24"/>
          <w:szCs w:val="24"/>
        </w:rPr>
        <w:t>a</w:t>
      </w:r>
      <w:proofErr w:type="spellEnd"/>
      <w:r>
        <w:rPr>
          <w:rFonts w:eastAsia="Times New Roman"/>
          <w:sz w:val="24"/>
          <w:szCs w:val="24"/>
        </w:rPr>
        <w:t xml:space="preserve"> </w:t>
      </w:r>
      <w:r w:rsidR="00E50B67">
        <w:rPr>
          <w:rFonts w:eastAsia="Times New Roman"/>
          <w:sz w:val="24"/>
          <w:szCs w:val="24"/>
        </w:rPr>
        <w:t>Dospelých</w:t>
      </w:r>
      <w:r w:rsidR="007E42AA" w:rsidRPr="00061134">
        <w:rPr>
          <w:rFonts w:eastAsia="Times New Roman"/>
          <w:sz w:val="24"/>
          <w:szCs w:val="24"/>
        </w:rPr>
        <w:t xml:space="preserve"> prebehne </w:t>
      </w:r>
      <w:r w:rsidR="00E50B67">
        <w:rPr>
          <w:rFonts w:eastAsia="Times New Roman"/>
          <w:sz w:val="24"/>
          <w:szCs w:val="24"/>
        </w:rPr>
        <w:t xml:space="preserve">ako finále MSR </w:t>
      </w:r>
      <w:r w:rsidR="007E42AA" w:rsidRPr="00061134">
        <w:rPr>
          <w:rFonts w:eastAsia="Times New Roman"/>
          <w:sz w:val="24"/>
          <w:szCs w:val="24"/>
        </w:rPr>
        <w:t xml:space="preserve">. </w:t>
      </w:r>
      <w:r w:rsidR="00142B5E" w:rsidRPr="00061134">
        <w:rPr>
          <w:rFonts w:eastAsia="Times New Roman"/>
          <w:sz w:val="24"/>
          <w:szCs w:val="24"/>
        </w:rPr>
        <w:t xml:space="preserve">PI predniesol predstavu </w:t>
      </w:r>
      <w:r>
        <w:rPr>
          <w:rFonts w:eastAsia="Times New Roman"/>
          <w:sz w:val="24"/>
          <w:szCs w:val="24"/>
        </w:rPr>
        <w:t>o účasti a forme prihlasovania sa</w:t>
      </w:r>
      <w:r w:rsidR="00D43A46" w:rsidRPr="00061134">
        <w:rPr>
          <w:rFonts w:eastAsia="Times New Roman"/>
          <w:sz w:val="24"/>
          <w:szCs w:val="24"/>
        </w:rPr>
        <w:t xml:space="preserve"> </w:t>
      </w:r>
      <w:r w:rsidR="00142B5E" w:rsidRPr="00061134">
        <w:rPr>
          <w:rFonts w:eastAsia="Times New Roman"/>
          <w:sz w:val="24"/>
          <w:szCs w:val="24"/>
        </w:rPr>
        <w:t xml:space="preserve">párov na </w:t>
      </w:r>
      <w:proofErr w:type="spellStart"/>
      <w:r w:rsidR="00142B5E" w:rsidRPr="00061134">
        <w:rPr>
          <w:rFonts w:eastAsia="Times New Roman"/>
          <w:sz w:val="24"/>
          <w:szCs w:val="24"/>
        </w:rPr>
        <w:t>Superpohár</w:t>
      </w:r>
      <w:proofErr w:type="spellEnd"/>
      <w:r>
        <w:rPr>
          <w:rFonts w:eastAsia="Times New Roman"/>
          <w:sz w:val="24"/>
          <w:szCs w:val="24"/>
        </w:rPr>
        <w:t xml:space="preserve"> (info bude uvedené v propozíciách)</w:t>
      </w:r>
      <w:r w:rsidR="00D43A46" w:rsidRPr="00061134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 w:rsidR="00E50B67">
        <w:rPr>
          <w:rFonts w:eastAsia="Times New Roman"/>
          <w:sz w:val="24"/>
          <w:szCs w:val="24"/>
        </w:rPr>
        <w:t>Poháre a diplomy na vyhodnotenie SLP 2022 zabezpečí PI.</w:t>
      </w:r>
    </w:p>
    <w:p w14:paraId="3153D912" w14:textId="77777777" w:rsidR="00563617" w:rsidRPr="00563617" w:rsidRDefault="00563617" w:rsidP="00563617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</w:p>
    <w:p w14:paraId="78BB6053" w14:textId="77777777" w:rsidR="00404E44" w:rsidRDefault="00404E44" w:rsidP="00404E44">
      <w:pPr>
        <w:pStyle w:val="Odsekzoznamu"/>
        <w:numPr>
          <w:ilvl w:val="0"/>
          <w:numId w:val="28"/>
        </w:numPr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r w:rsidRPr="00404E44">
        <w:rPr>
          <w:rFonts w:eastAsia="Times New Roman"/>
          <w:b/>
          <w:bCs/>
          <w:sz w:val="24"/>
          <w:szCs w:val="24"/>
        </w:rPr>
        <w:t>Zahraniční rozhodcovia MSR 2023</w:t>
      </w:r>
    </w:p>
    <w:p w14:paraId="476B59B8" w14:textId="6A86C9D4" w:rsidR="001E29F1" w:rsidRPr="00B65DB2" w:rsidRDefault="00BF17EE" w:rsidP="00B65DB2">
      <w:pPr>
        <w:pStyle w:val="Odsekzoznamu"/>
        <w:spacing w:line="360" w:lineRule="auto"/>
        <w:contextualSpacing w:val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PI zaslal </w:t>
      </w:r>
      <w:r w:rsidR="001C4158">
        <w:rPr>
          <w:rFonts w:eastAsia="Times New Roman"/>
          <w:sz w:val="24"/>
          <w:szCs w:val="24"/>
        </w:rPr>
        <w:t xml:space="preserve">členom výboru sekcie </w:t>
      </w:r>
      <w:r>
        <w:rPr>
          <w:rFonts w:eastAsia="Times New Roman"/>
          <w:sz w:val="24"/>
          <w:szCs w:val="24"/>
        </w:rPr>
        <w:t xml:space="preserve">predbežný návrh </w:t>
      </w:r>
      <w:r w:rsidR="00B65DB2">
        <w:rPr>
          <w:rFonts w:eastAsia="Times New Roman"/>
          <w:sz w:val="24"/>
          <w:szCs w:val="24"/>
        </w:rPr>
        <w:t>SÚ na zahraničných rozhodcov pre</w:t>
      </w:r>
      <w:r>
        <w:rPr>
          <w:rFonts w:eastAsia="Times New Roman"/>
          <w:sz w:val="24"/>
          <w:szCs w:val="24"/>
        </w:rPr>
        <w:t xml:space="preserve"> MSR 2023. </w:t>
      </w:r>
      <w:r w:rsidR="009F1676" w:rsidRPr="001C4158">
        <w:rPr>
          <w:rFonts w:eastAsia="Times New Roman"/>
          <w:sz w:val="24"/>
          <w:szCs w:val="24"/>
        </w:rPr>
        <w:t>Prítomní členovia disku</w:t>
      </w:r>
      <w:r w:rsidR="00B65DB2">
        <w:rPr>
          <w:rFonts w:eastAsia="Times New Roman"/>
          <w:sz w:val="24"/>
          <w:szCs w:val="24"/>
        </w:rPr>
        <w:t>tovali o rozhodcovských paneloch pre jednotlivé</w:t>
      </w:r>
      <w:r w:rsidR="009F1676" w:rsidRPr="001C4158">
        <w:rPr>
          <w:rFonts w:eastAsia="Times New Roman"/>
          <w:sz w:val="24"/>
          <w:szCs w:val="24"/>
        </w:rPr>
        <w:t xml:space="preserve"> MSR 2023</w:t>
      </w:r>
      <w:r w:rsidR="003721CD">
        <w:rPr>
          <w:rFonts w:eastAsia="Times New Roman"/>
          <w:sz w:val="24"/>
          <w:szCs w:val="24"/>
        </w:rPr>
        <w:t xml:space="preserve"> a odsúhlasili upravený zoznam</w:t>
      </w:r>
      <w:r w:rsidR="002F7093">
        <w:rPr>
          <w:rFonts w:eastAsia="Times New Roman"/>
          <w:color w:val="auto"/>
          <w:sz w:val="24"/>
          <w:szCs w:val="24"/>
        </w:rPr>
        <w:t>.</w:t>
      </w:r>
    </w:p>
    <w:p w14:paraId="7C5DD490" w14:textId="77777777" w:rsidR="00EE6B18" w:rsidRDefault="00EE6B18" w:rsidP="00BF17EE">
      <w:pPr>
        <w:pStyle w:val="Odsekzoznamu"/>
        <w:spacing w:line="360" w:lineRule="auto"/>
        <w:contextualSpacing w:val="0"/>
        <w:rPr>
          <w:rFonts w:eastAsia="Times New Roman"/>
          <w:color w:val="auto"/>
          <w:sz w:val="24"/>
          <w:szCs w:val="24"/>
        </w:rPr>
      </w:pPr>
      <w:r w:rsidRPr="00EE6B18">
        <w:rPr>
          <w:rFonts w:eastAsia="Times New Roman"/>
          <w:color w:val="auto"/>
          <w:sz w:val="24"/>
          <w:szCs w:val="24"/>
        </w:rPr>
        <w:t>Za:5</w:t>
      </w:r>
      <w:r w:rsidRPr="00EE6B18">
        <w:rPr>
          <w:rFonts w:eastAsia="Times New Roman"/>
          <w:color w:val="auto"/>
          <w:sz w:val="24"/>
          <w:szCs w:val="24"/>
        </w:rPr>
        <w:tab/>
      </w:r>
      <w:r w:rsidRPr="00EE6B18">
        <w:rPr>
          <w:rFonts w:eastAsia="Times New Roman"/>
          <w:color w:val="auto"/>
          <w:sz w:val="24"/>
          <w:szCs w:val="24"/>
        </w:rPr>
        <w:tab/>
        <w:t>Proti:0</w:t>
      </w:r>
      <w:r w:rsidRPr="00EE6B18">
        <w:rPr>
          <w:rFonts w:eastAsia="Times New Roman"/>
          <w:color w:val="auto"/>
          <w:sz w:val="24"/>
          <w:szCs w:val="24"/>
        </w:rPr>
        <w:tab/>
      </w:r>
      <w:r w:rsidRPr="00EE6B18">
        <w:rPr>
          <w:rFonts w:eastAsia="Times New Roman"/>
          <w:color w:val="auto"/>
          <w:sz w:val="24"/>
          <w:szCs w:val="24"/>
        </w:rPr>
        <w:tab/>
        <w:t>Zdržali sa:0</w:t>
      </w:r>
    </w:p>
    <w:p w14:paraId="36B087A8" w14:textId="77777777" w:rsidR="001C4158" w:rsidRPr="00EE6B18" w:rsidRDefault="001C4158" w:rsidP="00BF17EE">
      <w:pPr>
        <w:pStyle w:val="Odsekzoznamu"/>
        <w:spacing w:line="360" w:lineRule="auto"/>
        <w:contextualSpacing w:val="0"/>
        <w:rPr>
          <w:rFonts w:eastAsia="Times New Roman"/>
          <w:color w:val="auto"/>
          <w:sz w:val="24"/>
          <w:szCs w:val="24"/>
        </w:rPr>
      </w:pPr>
    </w:p>
    <w:p w14:paraId="2D510EE0" w14:textId="77777777" w:rsidR="00404E44" w:rsidRDefault="00404E44" w:rsidP="00404E44">
      <w:pPr>
        <w:pStyle w:val="Odsekzoznamu"/>
        <w:numPr>
          <w:ilvl w:val="0"/>
          <w:numId w:val="28"/>
        </w:numPr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r w:rsidRPr="00404E44">
        <w:rPr>
          <w:rFonts w:eastAsia="Times New Roman"/>
          <w:b/>
          <w:bCs/>
          <w:sz w:val="24"/>
          <w:szCs w:val="24"/>
        </w:rPr>
        <w:t>Top rozhodcovia 2023, losovanie</w:t>
      </w:r>
    </w:p>
    <w:p w14:paraId="19B46EDC" w14:textId="47DB07EB" w:rsidR="008D46F9" w:rsidRPr="00D13E27" w:rsidRDefault="00200FF3" w:rsidP="00D13E27">
      <w:pPr>
        <w:pStyle w:val="Odsekzoznamu"/>
        <w:spacing w:line="360" w:lineRule="auto"/>
        <w:contextualSpacing w:val="0"/>
        <w:rPr>
          <w:rFonts w:eastAsia="Times New Roman"/>
          <w:color w:val="auto"/>
          <w:sz w:val="24"/>
          <w:szCs w:val="24"/>
        </w:rPr>
      </w:pPr>
      <w:r w:rsidRPr="001C4158">
        <w:rPr>
          <w:rFonts w:eastAsia="Times New Roman"/>
          <w:color w:val="auto"/>
          <w:sz w:val="24"/>
          <w:szCs w:val="24"/>
        </w:rPr>
        <w:t xml:space="preserve">Na stránke </w:t>
      </w:r>
      <w:r w:rsidR="001C4158" w:rsidRPr="001C4158">
        <w:rPr>
          <w:rFonts w:eastAsia="Times New Roman"/>
          <w:color w:val="auto"/>
          <w:sz w:val="24"/>
          <w:szCs w:val="24"/>
        </w:rPr>
        <w:t xml:space="preserve">Slovenského zväzu tanečných športov </w:t>
      </w:r>
      <w:r w:rsidR="002F7093">
        <w:rPr>
          <w:rFonts w:eastAsia="Times New Roman"/>
          <w:color w:val="auto"/>
          <w:sz w:val="24"/>
          <w:szCs w:val="24"/>
        </w:rPr>
        <w:t xml:space="preserve">je </w:t>
      </w:r>
      <w:r w:rsidR="00D13E27">
        <w:rPr>
          <w:rFonts w:eastAsia="Times New Roman"/>
          <w:color w:val="auto"/>
          <w:sz w:val="24"/>
          <w:szCs w:val="24"/>
        </w:rPr>
        <w:t xml:space="preserve">zverejnená aktualizovaná </w:t>
      </w:r>
      <w:r w:rsidR="002F7093">
        <w:rPr>
          <w:rFonts w:eastAsia="Times New Roman"/>
          <w:color w:val="auto"/>
          <w:sz w:val="24"/>
          <w:szCs w:val="24"/>
        </w:rPr>
        <w:t>tabuľka</w:t>
      </w:r>
      <w:r w:rsidR="00D13E27">
        <w:rPr>
          <w:rFonts w:eastAsia="Times New Roman"/>
          <w:color w:val="auto"/>
          <w:sz w:val="24"/>
          <w:szCs w:val="24"/>
        </w:rPr>
        <w:t xml:space="preserve"> so zoznamom</w:t>
      </w:r>
      <w:r w:rsidR="002F7093">
        <w:rPr>
          <w:rFonts w:eastAsia="Times New Roman"/>
          <w:color w:val="auto"/>
          <w:sz w:val="24"/>
          <w:szCs w:val="24"/>
        </w:rPr>
        <w:t xml:space="preserve"> </w:t>
      </w:r>
      <w:r w:rsidR="00D13E27">
        <w:rPr>
          <w:rFonts w:eastAsia="Times New Roman"/>
          <w:color w:val="auto"/>
          <w:sz w:val="24"/>
          <w:szCs w:val="24"/>
        </w:rPr>
        <w:t xml:space="preserve"> </w:t>
      </w:r>
      <w:r w:rsidRPr="00D13E27">
        <w:rPr>
          <w:rFonts w:eastAsia="Times New Roman"/>
          <w:color w:val="auto"/>
          <w:sz w:val="24"/>
          <w:szCs w:val="24"/>
        </w:rPr>
        <w:t>rozhodcov</w:t>
      </w:r>
      <w:r w:rsidR="00D13E27">
        <w:rPr>
          <w:rFonts w:eastAsia="Times New Roman"/>
          <w:color w:val="auto"/>
          <w:sz w:val="24"/>
          <w:szCs w:val="24"/>
        </w:rPr>
        <w:t xml:space="preserve"> pre rok 2023</w:t>
      </w:r>
      <w:r w:rsidRPr="00D13E27">
        <w:rPr>
          <w:rFonts w:eastAsia="Times New Roman"/>
          <w:color w:val="auto"/>
          <w:sz w:val="24"/>
          <w:szCs w:val="24"/>
        </w:rPr>
        <w:t>. MV žiadal o priebežnú kontrol</w:t>
      </w:r>
      <w:r w:rsidR="005E10CC" w:rsidRPr="00D13E27">
        <w:rPr>
          <w:rFonts w:eastAsia="Times New Roman"/>
          <w:color w:val="auto"/>
          <w:sz w:val="24"/>
          <w:szCs w:val="24"/>
        </w:rPr>
        <w:t>u</w:t>
      </w:r>
      <w:r w:rsidR="001C4158" w:rsidRPr="00D13E27">
        <w:rPr>
          <w:rFonts w:eastAsia="Times New Roman"/>
          <w:color w:val="auto"/>
          <w:sz w:val="24"/>
          <w:szCs w:val="24"/>
        </w:rPr>
        <w:t xml:space="preserve"> ostatných členov výboru, aby sa predišlo chybovosti. </w:t>
      </w:r>
      <w:r w:rsidR="005E10CC" w:rsidRPr="00D13E27">
        <w:rPr>
          <w:rFonts w:eastAsia="Times New Roman"/>
          <w:color w:val="auto"/>
          <w:sz w:val="24"/>
          <w:szCs w:val="24"/>
        </w:rPr>
        <w:t>MC</w:t>
      </w:r>
      <w:r w:rsidR="00D13E27">
        <w:rPr>
          <w:rFonts w:eastAsia="Times New Roman"/>
          <w:color w:val="auto"/>
          <w:sz w:val="24"/>
          <w:szCs w:val="24"/>
        </w:rPr>
        <w:t xml:space="preserve"> </w:t>
      </w:r>
      <w:r w:rsidR="005E10CC" w:rsidRPr="00D13E27">
        <w:rPr>
          <w:rFonts w:eastAsia="Times New Roman"/>
          <w:color w:val="auto"/>
          <w:sz w:val="24"/>
          <w:szCs w:val="24"/>
        </w:rPr>
        <w:t xml:space="preserve">dodá tabuľku top rozhodcov. </w:t>
      </w:r>
      <w:r w:rsidR="003721CD">
        <w:rPr>
          <w:rFonts w:eastAsia="Times New Roman"/>
          <w:color w:val="auto"/>
          <w:sz w:val="24"/>
          <w:szCs w:val="24"/>
        </w:rPr>
        <w:t>Losovanie rozhodcov na MSR 10T a SLP 2023 prebehne počas 6.kola SLP v Nových Zámkoch 5.11., následne PI zverejní zoznam vylosovaných rozhodcov MSR a potvrdených rozhodcov organizátormi SLP najneskôr do 30.11.2022.</w:t>
      </w:r>
    </w:p>
    <w:p w14:paraId="399944D8" w14:textId="77777777" w:rsidR="005E0208" w:rsidRPr="008D46F9" w:rsidRDefault="005E0208" w:rsidP="008D46F9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</w:p>
    <w:p w14:paraId="47F2F7FF" w14:textId="77777777" w:rsidR="00404E44" w:rsidRDefault="00404E44" w:rsidP="00404E44">
      <w:pPr>
        <w:pStyle w:val="Odsekzoznamu"/>
        <w:numPr>
          <w:ilvl w:val="0"/>
          <w:numId w:val="28"/>
        </w:numPr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r w:rsidRPr="00404E44">
        <w:rPr>
          <w:rFonts w:eastAsia="Times New Roman"/>
          <w:b/>
          <w:bCs/>
          <w:sz w:val="24"/>
          <w:szCs w:val="24"/>
        </w:rPr>
        <w:t>Tanečný kongres 2023</w:t>
      </w:r>
    </w:p>
    <w:p w14:paraId="38C7BDB9" w14:textId="1A4E18B3" w:rsidR="00C24DD1" w:rsidRDefault="001C4158" w:rsidP="00C24DD1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MC predniesol návrh</w:t>
      </w:r>
      <w:r w:rsidR="00D13E27">
        <w:rPr>
          <w:rFonts w:eastAsia="Times New Roman"/>
          <w:sz w:val="24"/>
          <w:szCs w:val="24"/>
        </w:rPr>
        <w:t xml:space="preserve"> programu a lektorov </w:t>
      </w:r>
      <w:r>
        <w:rPr>
          <w:rFonts w:eastAsia="Times New Roman"/>
          <w:sz w:val="24"/>
          <w:szCs w:val="24"/>
        </w:rPr>
        <w:t xml:space="preserve"> na tanečný kongre</w:t>
      </w:r>
      <w:r w:rsidR="00D13E27">
        <w:rPr>
          <w:rFonts w:eastAsia="Times New Roman"/>
          <w:sz w:val="24"/>
          <w:szCs w:val="24"/>
        </w:rPr>
        <w:t>s 2023</w:t>
      </w:r>
      <w:r>
        <w:rPr>
          <w:rFonts w:eastAsia="Times New Roman"/>
          <w:sz w:val="24"/>
          <w:szCs w:val="24"/>
        </w:rPr>
        <w:t xml:space="preserve">. MC navrhol uskutočniť kongres po MSR LAT 2023 </w:t>
      </w:r>
      <w:r w:rsidR="000A7E15">
        <w:rPr>
          <w:rFonts w:eastAsia="Times New Roman"/>
          <w:sz w:val="24"/>
          <w:szCs w:val="24"/>
        </w:rPr>
        <w:t xml:space="preserve">v Poprade. Lektorom pre ŠTT bude p. </w:t>
      </w:r>
      <w:proofErr w:type="spellStart"/>
      <w:r w:rsidR="000A7E15">
        <w:rPr>
          <w:rFonts w:eastAsia="Times New Roman"/>
          <w:sz w:val="24"/>
          <w:szCs w:val="24"/>
        </w:rPr>
        <w:t>Lasse</w:t>
      </w:r>
      <w:proofErr w:type="spellEnd"/>
      <w:r w:rsidR="000A7E15">
        <w:rPr>
          <w:rFonts w:eastAsia="Times New Roman"/>
          <w:sz w:val="24"/>
          <w:szCs w:val="24"/>
        </w:rPr>
        <w:t xml:space="preserve"> </w:t>
      </w:r>
      <w:proofErr w:type="spellStart"/>
      <w:r w:rsidR="000A7E15">
        <w:rPr>
          <w:rFonts w:eastAsia="Times New Roman"/>
          <w:sz w:val="24"/>
          <w:szCs w:val="24"/>
        </w:rPr>
        <w:t>Odegaard</w:t>
      </w:r>
      <w:proofErr w:type="spellEnd"/>
      <w:r w:rsidR="000A7E15">
        <w:rPr>
          <w:rFonts w:eastAsia="Times New Roman"/>
          <w:sz w:val="24"/>
          <w:szCs w:val="24"/>
        </w:rPr>
        <w:t xml:space="preserve"> z</w:t>
      </w:r>
      <w:r w:rsidR="00C24DD1">
        <w:rPr>
          <w:rFonts w:eastAsia="Times New Roman"/>
          <w:sz w:val="24"/>
          <w:szCs w:val="24"/>
        </w:rPr>
        <w:t> </w:t>
      </w:r>
      <w:r w:rsidR="000A7E15">
        <w:rPr>
          <w:rFonts w:eastAsia="Times New Roman"/>
          <w:sz w:val="24"/>
          <w:szCs w:val="24"/>
        </w:rPr>
        <w:t>Nórska</w:t>
      </w:r>
      <w:r w:rsidR="00C24DD1">
        <w:rPr>
          <w:rFonts w:eastAsia="Times New Roman"/>
          <w:sz w:val="24"/>
          <w:szCs w:val="24"/>
        </w:rPr>
        <w:t xml:space="preserve"> (3 hodiny)</w:t>
      </w:r>
      <w:r w:rsidR="000A7E15">
        <w:rPr>
          <w:rFonts w:eastAsia="Times New Roman"/>
          <w:sz w:val="24"/>
          <w:szCs w:val="24"/>
        </w:rPr>
        <w:t>. Lektor pre LAT</w:t>
      </w:r>
      <w:r w:rsidR="00C24DD1">
        <w:rPr>
          <w:rFonts w:eastAsia="Times New Roman"/>
          <w:sz w:val="24"/>
          <w:szCs w:val="24"/>
        </w:rPr>
        <w:t xml:space="preserve"> (3 hodiny)</w:t>
      </w:r>
      <w:r w:rsidR="000A7E15">
        <w:rPr>
          <w:rFonts w:eastAsia="Times New Roman"/>
          <w:sz w:val="24"/>
          <w:szCs w:val="24"/>
        </w:rPr>
        <w:t xml:space="preserve"> bude podľa možnosti vybraný z panelu MSR LAT.</w:t>
      </w:r>
    </w:p>
    <w:p w14:paraId="4F20D032" w14:textId="61C638E6" w:rsidR="008D46F9" w:rsidRDefault="00D13E27" w:rsidP="008D46F9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MC a </w:t>
      </w:r>
      <w:r w:rsidR="00E51667">
        <w:rPr>
          <w:rFonts w:eastAsia="Times New Roman"/>
          <w:sz w:val="24"/>
          <w:szCs w:val="24"/>
        </w:rPr>
        <w:t>V</w:t>
      </w:r>
      <w:r>
        <w:rPr>
          <w:rFonts w:eastAsia="Times New Roman"/>
          <w:sz w:val="24"/>
          <w:szCs w:val="24"/>
        </w:rPr>
        <w:t>Ú pripravia rozpočet kongresu</w:t>
      </w:r>
      <w:r w:rsidR="000A7E15">
        <w:rPr>
          <w:rFonts w:eastAsia="Times New Roman"/>
          <w:sz w:val="24"/>
          <w:szCs w:val="24"/>
        </w:rPr>
        <w:t>, ako aj jeho organizačné zabezpečenie</w:t>
      </w:r>
      <w:r w:rsidR="008346A1">
        <w:rPr>
          <w:rFonts w:eastAsia="Times New Roman"/>
          <w:sz w:val="24"/>
          <w:szCs w:val="24"/>
        </w:rPr>
        <w:t xml:space="preserve">. </w:t>
      </w:r>
    </w:p>
    <w:p w14:paraId="38DFF0D8" w14:textId="77777777" w:rsidR="001C4158" w:rsidRPr="001C4158" w:rsidRDefault="001C4158" w:rsidP="001C4158">
      <w:pPr>
        <w:spacing w:line="360" w:lineRule="auto"/>
        <w:rPr>
          <w:rFonts w:eastAsia="Times New Roman"/>
          <w:sz w:val="24"/>
          <w:szCs w:val="24"/>
        </w:rPr>
      </w:pPr>
    </w:p>
    <w:p w14:paraId="022770C7" w14:textId="77777777" w:rsidR="00404E44" w:rsidRDefault="00404E44" w:rsidP="00404E44">
      <w:pPr>
        <w:pStyle w:val="Odsekzoznamu"/>
        <w:numPr>
          <w:ilvl w:val="0"/>
          <w:numId w:val="28"/>
        </w:numPr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r w:rsidRPr="00404E44">
        <w:rPr>
          <w:rFonts w:eastAsia="Times New Roman"/>
          <w:b/>
          <w:bCs/>
          <w:sz w:val="24"/>
          <w:szCs w:val="24"/>
        </w:rPr>
        <w:t>Tréneri 3.kvalifikačný stupeň – webová stránka</w:t>
      </w:r>
    </w:p>
    <w:p w14:paraId="3E1E41C2" w14:textId="77777777" w:rsidR="005E10CC" w:rsidRPr="00ED55F9" w:rsidRDefault="001C4158" w:rsidP="00ED55F9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 požiadal MC ako vedúceho</w:t>
      </w:r>
      <w:r w:rsidR="000A7E15">
        <w:rPr>
          <w:rFonts w:eastAsia="Times New Roman"/>
          <w:sz w:val="24"/>
          <w:szCs w:val="24"/>
        </w:rPr>
        <w:t xml:space="preserve"> MVK  o zhodnote</w:t>
      </w:r>
      <w:r>
        <w:rPr>
          <w:rFonts w:eastAsia="Times New Roman"/>
          <w:sz w:val="24"/>
          <w:szCs w:val="24"/>
        </w:rPr>
        <w:t xml:space="preserve">nie priebehu </w:t>
      </w:r>
      <w:r w:rsidR="005E0208">
        <w:rPr>
          <w:rFonts w:eastAsia="Times New Roman"/>
          <w:sz w:val="24"/>
          <w:szCs w:val="24"/>
        </w:rPr>
        <w:t>vzdelávania. P požiadal o z</w:t>
      </w:r>
      <w:r w:rsidR="00E330B2">
        <w:rPr>
          <w:rFonts w:eastAsia="Times New Roman"/>
          <w:sz w:val="24"/>
          <w:szCs w:val="24"/>
        </w:rPr>
        <w:t>verejnenie</w:t>
      </w:r>
      <w:r w:rsidR="005E0208">
        <w:rPr>
          <w:rFonts w:eastAsia="Times New Roman"/>
          <w:sz w:val="24"/>
          <w:szCs w:val="24"/>
        </w:rPr>
        <w:t xml:space="preserve"> zoznamu</w:t>
      </w:r>
      <w:r w:rsidR="00E330B2">
        <w:rPr>
          <w:rFonts w:eastAsia="Times New Roman"/>
          <w:sz w:val="24"/>
          <w:szCs w:val="24"/>
        </w:rPr>
        <w:t xml:space="preserve"> trénerov</w:t>
      </w:r>
      <w:r w:rsidR="000A7E15">
        <w:rPr>
          <w:rFonts w:eastAsia="Times New Roman"/>
          <w:sz w:val="24"/>
          <w:szCs w:val="24"/>
        </w:rPr>
        <w:t xml:space="preserve"> 3.KS</w:t>
      </w:r>
      <w:r w:rsidR="0003650D">
        <w:rPr>
          <w:rFonts w:eastAsia="Times New Roman"/>
          <w:sz w:val="24"/>
          <w:szCs w:val="24"/>
        </w:rPr>
        <w:t xml:space="preserve"> na webovej stránke</w:t>
      </w:r>
      <w:r w:rsidR="005E0208">
        <w:rPr>
          <w:rFonts w:eastAsia="Times New Roman"/>
          <w:sz w:val="24"/>
          <w:szCs w:val="24"/>
        </w:rPr>
        <w:t>.</w:t>
      </w:r>
      <w:r w:rsidR="000A7E15">
        <w:rPr>
          <w:rFonts w:eastAsia="Times New Roman"/>
          <w:sz w:val="24"/>
          <w:szCs w:val="24"/>
        </w:rPr>
        <w:t xml:space="preserve"> </w:t>
      </w:r>
      <w:r w:rsidR="005E0208" w:rsidRPr="00ED55F9">
        <w:rPr>
          <w:rFonts w:eastAsia="Times New Roman"/>
          <w:sz w:val="24"/>
          <w:szCs w:val="24"/>
        </w:rPr>
        <w:t xml:space="preserve">MV požiadal </w:t>
      </w:r>
      <w:r w:rsidR="00ED55F9" w:rsidRPr="00ED55F9">
        <w:rPr>
          <w:rFonts w:eastAsia="Times New Roman"/>
          <w:sz w:val="24"/>
          <w:szCs w:val="24"/>
        </w:rPr>
        <w:t>MC o</w:t>
      </w:r>
      <w:r w:rsidR="00ED55F9">
        <w:rPr>
          <w:rFonts w:eastAsia="Times New Roman"/>
          <w:sz w:val="24"/>
          <w:szCs w:val="24"/>
        </w:rPr>
        <w:t xml:space="preserve"> prípravu </w:t>
      </w:r>
      <w:r w:rsidR="00ED55F9" w:rsidRPr="00ED55F9">
        <w:rPr>
          <w:rFonts w:eastAsia="Times New Roman"/>
          <w:sz w:val="24"/>
          <w:szCs w:val="24"/>
        </w:rPr>
        <w:t>t</w:t>
      </w:r>
      <w:r w:rsidR="005E10CC" w:rsidRPr="00ED55F9">
        <w:rPr>
          <w:rFonts w:eastAsia="Times New Roman"/>
          <w:sz w:val="24"/>
          <w:szCs w:val="24"/>
        </w:rPr>
        <w:t>abuľk</w:t>
      </w:r>
      <w:r w:rsidR="00ED55F9">
        <w:rPr>
          <w:rFonts w:eastAsia="Times New Roman"/>
          <w:sz w:val="24"/>
          <w:szCs w:val="24"/>
        </w:rPr>
        <w:t>y</w:t>
      </w:r>
      <w:r w:rsidR="00ED55F9" w:rsidRPr="00ED55F9">
        <w:rPr>
          <w:rFonts w:eastAsia="Times New Roman"/>
          <w:sz w:val="24"/>
          <w:szCs w:val="24"/>
        </w:rPr>
        <w:t>:</w:t>
      </w:r>
    </w:p>
    <w:p w14:paraId="29CD838D" w14:textId="77777777" w:rsidR="00ED55F9" w:rsidRDefault="000A7E15" w:rsidP="00ED55F9">
      <w:pPr>
        <w:pStyle w:val="Odsekzoznamu"/>
        <w:numPr>
          <w:ilvl w:val="0"/>
          <w:numId w:val="29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meno a </w:t>
      </w:r>
      <w:r w:rsidR="005E10CC" w:rsidRPr="005E10CC">
        <w:rPr>
          <w:rFonts w:eastAsia="Times New Roman"/>
          <w:sz w:val="24"/>
          <w:szCs w:val="24"/>
        </w:rPr>
        <w:t>priezvisko</w:t>
      </w:r>
    </w:p>
    <w:p w14:paraId="4749C930" w14:textId="0DCD8850" w:rsidR="000A7E15" w:rsidRPr="00E51667" w:rsidRDefault="000A7E15" w:rsidP="00E51667">
      <w:pPr>
        <w:pStyle w:val="Odsekzoznamu"/>
        <w:numPr>
          <w:ilvl w:val="0"/>
          <w:numId w:val="29"/>
        </w:numPr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evidenčné číslo diplomu</w:t>
      </w:r>
      <w:r w:rsidR="00667EBF" w:rsidRPr="00E51667">
        <w:rPr>
          <w:rFonts w:eastAsia="Times New Roman"/>
          <w:sz w:val="24"/>
          <w:szCs w:val="24"/>
        </w:rPr>
        <w:t>.</w:t>
      </w:r>
    </w:p>
    <w:p w14:paraId="74B80F00" w14:textId="77777777" w:rsidR="001C4158" w:rsidRPr="005E10CC" w:rsidRDefault="001C4158" w:rsidP="005E10CC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</w:p>
    <w:p w14:paraId="542467AA" w14:textId="77777777" w:rsidR="00404E44" w:rsidRDefault="00404E44" w:rsidP="00404E44">
      <w:pPr>
        <w:pStyle w:val="Odsekzoznamu"/>
        <w:numPr>
          <w:ilvl w:val="0"/>
          <w:numId w:val="28"/>
        </w:numPr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r w:rsidRPr="00404E44">
        <w:rPr>
          <w:rFonts w:eastAsia="Times New Roman"/>
          <w:b/>
          <w:bCs/>
          <w:sz w:val="24"/>
          <w:szCs w:val="24"/>
        </w:rPr>
        <w:t xml:space="preserve">Garant </w:t>
      </w:r>
      <w:proofErr w:type="spellStart"/>
      <w:r w:rsidRPr="00404E44">
        <w:rPr>
          <w:rFonts w:eastAsia="Times New Roman"/>
          <w:b/>
          <w:bCs/>
          <w:sz w:val="24"/>
          <w:szCs w:val="24"/>
        </w:rPr>
        <w:t>Pegafun</w:t>
      </w:r>
      <w:proofErr w:type="spellEnd"/>
    </w:p>
    <w:p w14:paraId="13A9B78E" w14:textId="77777777" w:rsidR="00D764EA" w:rsidRDefault="00893407" w:rsidP="00D764EA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 požiadal MV o informáciu k tanečnému klubu </w:t>
      </w:r>
      <w:r w:rsidR="00E330B2">
        <w:rPr>
          <w:rFonts w:eastAsia="Times New Roman"/>
          <w:sz w:val="24"/>
          <w:szCs w:val="24"/>
        </w:rPr>
        <w:t>PegaFun</w:t>
      </w:r>
      <w:r w:rsidR="00E3657E">
        <w:rPr>
          <w:rFonts w:eastAsia="Times New Roman"/>
          <w:sz w:val="24"/>
          <w:szCs w:val="24"/>
        </w:rPr>
        <w:t xml:space="preserve"> </w:t>
      </w:r>
      <w:r w:rsidR="000A7E15">
        <w:rPr>
          <w:rFonts w:eastAsia="Times New Roman"/>
          <w:sz w:val="24"/>
          <w:szCs w:val="24"/>
        </w:rPr>
        <w:t xml:space="preserve">DG Martin </w:t>
      </w:r>
      <w:r w:rsidR="00E3657E">
        <w:rPr>
          <w:rFonts w:eastAsia="Times New Roman"/>
          <w:sz w:val="24"/>
          <w:szCs w:val="24"/>
        </w:rPr>
        <w:t>a jeho garantovi</w:t>
      </w:r>
      <w:r w:rsidR="001C4158">
        <w:rPr>
          <w:rFonts w:eastAsia="Times New Roman"/>
          <w:sz w:val="24"/>
          <w:szCs w:val="24"/>
        </w:rPr>
        <w:t>, z dôvodu schvaľovan</w:t>
      </w:r>
      <w:r w:rsidR="000A7E15">
        <w:rPr>
          <w:rFonts w:eastAsia="Times New Roman"/>
          <w:sz w:val="24"/>
          <w:szCs w:val="24"/>
        </w:rPr>
        <w:t xml:space="preserve">ia zmluvy o  príspevku </w:t>
      </w:r>
      <w:r w:rsidR="001C4158">
        <w:rPr>
          <w:rFonts w:eastAsia="Times New Roman"/>
          <w:sz w:val="24"/>
          <w:szCs w:val="24"/>
        </w:rPr>
        <w:t>15%</w:t>
      </w:r>
      <w:r w:rsidR="000A7E15">
        <w:rPr>
          <w:rFonts w:eastAsia="Times New Roman"/>
          <w:sz w:val="24"/>
          <w:szCs w:val="24"/>
        </w:rPr>
        <w:t xml:space="preserve"> na kluby </w:t>
      </w:r>
      <w:r w:rsidR="001C4158">
        <w:rPr>
          <w:rFonts w:eastAsia="Times New Roman"/>
          <w:sz w:val="24"/>
          <w:szCs w:val="24"/>
        </w:rPr>
        <w:t xml:space="preserve">. </w:t>
      </w:r>
      <w:r w:rsidR="000A7E15">
        <w:rPr>
          <w:rFonts w:eastAsia="Times New Roman"/>
          <w:sz w:val="24"/>
          <w:szCs w:val="24"/>
        </w:rPr>
        <w:t>MV dorieši v priebehu týždňa s majiteľom klubu.</w:t>
      </w:r>
    </w:p>
    <w:p w14:paraId="70F39168" w14:textId="77777777" w:rsidR="00663ABA" w:rsidRPr="001C4158" w:rsidRDefault="00663ABA" w:rsidP="001C4158">
      <w:pPr>
        <w:spacing w:line="360" w:lineRule="auto"/>
        <w:rPr>
          <w:rFonts w:eastAsia="Times New Roman"/>
          <w:sz w:val="24"/>
          <w:szCs w:val="24"/>
        </w:rPr>
      </w:pPr>
    </w:p>
    <w:p w14:paraId="4B1E4648" w14:textId="77777777" w:rsidR="00404E44" w:rsidRDefault="00384168" w:rsidP="00404E44">
      <w:pPr>
        <w:pStyle w:val="Odsekzoznamu"/>
        <w:numPr>
          <w:ilvl w:val="0"/>
          <w:numId w:val="28"/>
        </w:numPr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Faktúry a úhrady</w:t>
      </w:r>
    </w:p>
    <w:p w14:paraId="637B099A" w14:textId="0BCF3C77" w:rsidR="00663ABA" w:rsidRPr="00384168" w:rsidRDefault="00384168" w:rsidP="00384168">
      <w:pPr>
        <w:pStyle w:val="Odsekzoznamu"/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P po</w:t>
      </w:r>
      <w:r w:rsidR="00D226F3">
        <w:rPr>
          <w:rFonts w:eastAsia="Times New Roman"/>
          <w:sz w:val="24"/>
          <w:szCs w:val="24"/>
        </w:rPr>
        <w:t xml:space="preserve">žiadal </w:t>
      </w:r>
      <w:r>
        <w:rPr>
          <w:rFonts w:eastAsia="Times New Roman"/>
          <w:sz w:val="24"/>
          <w:szCs w:val="24"/>
        </w:rPr>
        <w:t xml:space="preserve">o </w:t>
      </w:r>
      <w:r w:rsidR="00D226F3">
        <w:rPr>
          <w:rFonts w:eastAsia="Times New Roman"/>
          <w:sz w:val="24"/>
          <w:szCs w:val="24"/>
        </w:rPr>
        <w:t xml:space="preserve">objasnenie </w:t>
      </w:r>
      <w:r w:rsidR="001C4158">
        <w:rPr>
          <w:rFonts w:eastAsia="Times New Roman"/>
          <w:sz w:val="24"/>
          <w:szCs w:val="24"/>
        </w:rPr>
        <w:t xml:space="preserve">predmetu </w:t>
      </w:r>
      <w:r>
        <w:rPr>
          <w:rFonts w:eastAsia="Times New Roman"/>
          <w:sz w:val="24"/>
          <w:szCs w:val="24"/>
        </w:rPr>
        <w:t xml:space="preserve">vo faktúre </w:t>
      </w:r>
      <w:r w:rsidR="001C4158">
        <w:rPr>
          <w:rFonts w:eastAsia="Times New Roman"/>
          <w:sz w:val="24"/>
          <w:szCs w:val="24"/>
        </w:rPr>
        <w:t xml:space="preserve"> </w:t>
      </w:r>
      <w:r w:rsidR="00EB7852" w:rsidRPr="00384168">
        <w:rPr>
          <w:rFonts w:eastAsia="Times New Roman"/>
          <w:bCs/>
          <w:sz w:val="24"/>
          <w:szCs w:val="24"/>
        </w:rPr>
        <w:t>FA Milan Špánik</w:t>
      </w:r>
      <w:r w:rsidR="00EB7852" w:rsidRPr="00384168">
        <w:rPr>
          <w:rFonts w:eastAsia="Times New Roman"/>
          <w:sz w:val="24"/>
          <w:szCs w:val="24"/>
        </w:rPr>
        <w:t xml:space="preserve"> ml. </w:t>
      </w:r>
      <w:r w:rsidR="00E51667">
        <w:rPr>
          <w:rFonts w:eastAsia="Times New Roman"/>
          <w:sz w:val="24"/>
          <w:szCs w:val="24"/>
        </w:rPr>
        <w:t>– tlač diplomov trénerov 3. kvalifikačného stupňa.</w:t>
      </w:r>
    </w:p>
    <w:p w14:paraId="77319D55" w14:textId="77777777" w:rsidR="00204033" w:rsidRDefault="001A55B9" w:rsidP="00204033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 w:rsidRPr="001A55B9">
        <w:rPr>
          <w:rFonts w:eastAsia="Times New Roman"/>
          <w:sz w:val="24"/>
          <w:szCs w:val="24"/>
        </w:rPr>
        <w:t xml:space="preserve">Sekretariát </w:t>
      </w:r>
      <w:r w:rsidR="00384168">
        <w:rPr>
          <w:rFonts w:eastAsia="Times New Roman"/>
          <w:sz w:val="24"/>
          <w:szCs w:val="24"/>
        </w:rPr>
        <w:t xml:space="preserve">požiada Jozefa </w:t>
      </w:r>
      <w:proofErr w:type="spellStart"/>
      <w:r w:rsidR="00384168">
        <w:rPr>
          <w:rFonts w:eastAsia="Times New Roman"/>
          <w:sz w:val="24"/>
          <w:szCs w:val="24"/>
        </w:rPr>
        <w:t>Harangoz</w:t>
      </w:r>
      <w:r w:rsidR="00667EBF">
        <w:rPr>
          <w:rFonts w:eastAsia="Times New Roman"/>
          <w:sz w:val="24"/>
          <w:szCs w:val="24"/>
        </w:rPr>
        <w:t>ó</w:t>
      </w:r>
      <w:r>
        <w:rPr>
          <w:rFonts w:eastAsia="Times New Roman"/>
          <w:sz w:val="24"/>
          <w:szCs w:val="24"/>
        </w:rPr>
        <w:t>a</w:t>
      </w:r>
      <w:proofErr w:type="spellEnd"/>
      <w:r>
        <w:rPr>
          <w:rFonts w:eastAsia="Times New Roman"/>
          <w:sz w:val="24"/>
          <w:szCs w:val="24"/>
        </w:rPr>
        <w:t xml:space="preserve"> o objasnenie cien vo faktúre za jednotlivé služby</w:t>
      </w:r>
      <w:r w:rsidR="00384168">
        <w:rPr>
          <w:rFonts w:eastAsia="Times New Roman"/>
          <w:sz w:val="24"/>
          <w:szCs w:val="24"/>
        </w:rPr>
        <w:t xml:space="preserve"> v roku </w:t>
      </w:r>
      <w:r w:rsidR="00667EBF">
        <w:rPr>
          <w:rFonts w:eastAsia="Times New Roman"/>
          <w:sz w:val="24"/>
          <w:szCs w:val="24"/>
        </w:rPr>
        <w:t>2022</w:t>
      </w:r>
      <w:r>
        <w:rPr>
          <w:rFonts w:eastAsia="Times New Roman"/>
          <w:sz w:val="24"/>
          <w:szCs w:val="24"/>
        </w:rPr>
        <w:t xml:space="preserve">. </w:t>
      </w:r>
    </w:p>
    <w:p w14:paraId="456DB6E0" w14:textId="50478829" w:rsidR="00384168" w:rsidRDefault="00384168" w:rsidP="00204033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 upozornil na neskorú platbu členského a licenčného poplatku zo strany trénera Fabia </w:t>
      </w:r>
      <w:proofErr w:type="spellStart"/>
      <w:r>
        <w:rPr>
          <w:rFonts w:eastAsia="Times New Roman"/>
          <w:sz w:val="24"/>
          <w:szCs w:val="24"/>
        </w:rPr>
        <w:t>Bellucciho</w:t>
      </w:r>
      <w:proofErr w:type="spellEnd"/>
      <w:r>
        <w:rPr>
          <w:rFonts w:eastAsia="Times New Roman"/>
          <w:sz w:val="24"/>
          <w:szCs w:val="24"/>
        </w:rPr>
        <w:t xml:space="preserve">, ktorý bol nominovaný ako </w:t>
      </w:r>
      <w:r w:rsidR="00E51667">
        <w:rPr>
          <w:rFonts w:eastAsia="Times New Roman"/>
          <w:sz w:val="24"/>
          <w:szCs w:val="24"/>
        </w:rPr>
        <w:t>tréner</w:t>
      </w:r>
      <w:r>
        <w:rPr>
          <w:rFonts w:eastAsia="Times New Roman"/>
          <w:sz w:val="24"/>
          <w:szCs w:val="24"/>
        </w:rPr>
        <w:t xml:space="preserve"> pre reprezentačné sústredenie. V budúcnosti neplatiči nebudú môcť byť navrhovaní na lektorskú činnosť.</w:t>
      </w:r>
    </w:p>
    <w:p w14:paraId="1D0D76A2" w14:textId="77777777" w:rsidR="001C4158" w:rsidRPr="001A55B9" w:rsidRDefault="001C4158" w:rsidP="00204033">
      <w:pPr>
        <w:pStyle w:val="Odsekzoznamu"/>
        <w:spacing w:line="360" w:lineRule="auto"/>
        <w:contextualSpacing w:val="0"/>
        <w:rPr>
          <w:rFonts w:eastAsia="Times New Roman"/>
          <w:sz w:val="24"/>
          <w:szCs w:val="24"/>
        </w:rPr>
      </w:pPr>
    </w:p>
    <w:p w14:paraId="288CF4BA" w14:textId="77777777" w:rsidR="00653DA4" w:rsidRDefault="00653DA4" w:rsidP="00404E44">
      <w:pPr>
        <w:pStyle w:val="Odsekzoznamu"/>
        <w:numPr>
          <w:ilvl w:val="0"/>
          <w:numId w:val="28"/>
        </w:numPr>
        <w:spacing w:line="360" w:lineRule="auto"/>
        <w:contextualSpacing w:val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Iné</w:t>
      </w:r>
    </w:p>
    <w:p w14:paraId="42954F2C" w14:textId="77777777" w:rsidR="001C4158" w:rsidRPr="001C4158" w:rsidRDefault="001C4158" w:rsidP="001C4158">
      <w:pPr>
        <w:spacing w:line="360" w:lineRule="auto"/>
        <w:ind w:firstLine="720"/>
        <w:rPr>
          <w:rFonts w:eastAsia="Times New Roman"/>
          <w:b/>
          <w:bCs/>
          <w:sz w:val="24"/>
          <w:szCs w:val="24"/>
          <w:u w:val="single"/>
        </w:rPr>
      </w:pPr>
      <w:r w:rsidRPr="001C4158">
        <w:rPr>
          <w:rFonts w:eastAsia="Times New Roman"/>
          <w:b/>
          <w:bCs/>
          <w:sz w:val="24"/>
          <w:szCs w:val="24"/>
          <w:u w:val="single"/>
        </w:rPr>
        <w:t>Uznesenie:</w:t>
      </w:r>
    </w:p>
    <w:p w14:paraId="750B2F63" w14:textId="77777777" w:rsidR="001C4158" w:rsidRPr="00CE1972" w:rsidRDefault="001C4158" w:rsidP="001C4158">
      <w:pPr>
        <w:pStyle w:val="Odsekzoznamu"/>
        <w:spacing w:line="360" w:lineRule="auto"/>
        <w:rPr>
          <w:rFonts w:eastAsia="Times New Roman"/>
          <w:sz w:val="24"/>
          <w:szCs w:val="24"/>
        </w:rPr>
      </w:pPr>
      <w:r w:rsidRPr="00CE1972">
        <w:rPr>
          <w:rFonts w:eastAsia="Times New Roman"/>
          <w:sz w:val="24"/>
          <w:szCs w:val="24"/>
        </w:rPr>
        <w:t>V prípade MSR, SLP, reprezentačných sústredení, vzdelávaní, alebo iných aktivít vyžadujúcich s</w:t>
      </w:r>
      <w:r w:rsidR="00384168">
        <w:rPr>
          <w:rFonts w:eastAsia="Times New Roman"/>
          <w:sz w:val="24"/>
          <w:szCs w:val="24"/>
        </w:rPr>
        <w:t>i konkurz, spracuje prihlášky vedúci príslušnej sekcie</w:t>
      </w:r>
      <w:r w:rsidRPr="00CE1972">
        <w:rPr>
          <w:rFonts w:eastAsia="Times New Roman"/>
          <w:sz w:val="24"/>
          <w:szCs w:val="24"/>
        </w:rPr>
        <w:t>. Navrhne najvýhodnejší výsledok</w:t>
      </w:r>
      <w:r>
        <w:rPr>
          <w:rFonts w:eastAsia="Times New Roman"/>
          <w:sz w:val="24"/>
          <w:szCs w:val="24"/>
        </w:rPr>
        <w:t xml:space="preserve"> členov výboru sekcie</w:t>
      </w:r>
      <w:r w:rsidRPr="00CE1972">
        <w:rPr>
          <w:rFonts w:eastAsia="Times New Roman"/>
          <w:sz w:val="24"/>
          <w:szCs w:val="24"/>
        </w:rPr>
        <w:t xml:space="preserve">, následne prednesie spracovanie výboru sekcie TŠ, ktorá rozhodne o výsledku konkurzov. </w:t>
      </w:r>
    </w:p>
    <w:p w14:paraId="4925D217" w14:textId="77777777" w:rsidR="001C4158" w:rsidRPr="00CE1972" w:rsidRDefault="001C4158" w:rsidP="001C4158">
      <w:pPr>
        <w:pStyle w:val="Odsekzoznamu"/>
        <w:spacing w:line="360" w:lineRule="auto"/>
        <w:rPr>
          <w:rFonts w:eastAsia="Times New Roman"/>
          <w:sz w:val="24"/>
          <w:szCs w:val="24"/>
        </w:rPr>
      </w:pPr>
      <w:r w:rsidRPr="00CE1972">
        <w:rPr>
          <w:rFonts w:eastAsia="Times New Roman"/>
          <w:sz w:val="24"/>
          <w:szCs w:val="24"/>
        </w:rPr>
        <w:t>Za:5</w:t>
      </w:r>
      <w:r w:rsidRPr="00CE1972">
        <w:rPr>
          <w:rFonts w:eastAsia="Times New Roman"/>
          <w:sz w:val="24"/>
          <w:szCs w:val="24"/>
        </w:rPr>
        <w:tab/>
      </w:r>
      <w:r w:rsidRPr="00CE1972">
        <w:rPr>
          <w:rFonts w:eastAsia="Times New Roman"/>
          <w:sz w:val="24"/>
          <w:szCs w:val="24"/>
        </w:rPr>
        <w:tab/>
        <w:t>Proti:0</w:t>
      </w:r>
      <w:r w:rsidRPr="00CE1972">
        <w:rPr>
          <w:rFonts w:eastAsia="Times New Roman"/>
          <w:sz w:val="24"/>
          <w:szCs w:val="24"/>
        </w:rPr>
        <w:tab/>
      </w:r>
      <w:r w:rsidRPr="00CE1972">
        <w:rPr>
          <w:rFonts w:eastAsia="Times New Roman"/>
          <w:sz w:val="24"/>
          <w:szCs w:val="24"/>
        </w:rPr>
        <w:tab/>
        <w:t>Zdržali sa:0</w:t>
      </w:r>
    </w:p>
    <w:p w14:paraId="4AF99033" w14:textId="77777777" w:rsidR="0052478D" w:rsidRDefault="0052478D" w:rsidP="00653DA4">
      <w:pPr>
        <w:spacing w:line="360" w:lineRule="auto"/>
        <w:ind w:left="720"/>
        <w:rPr>
          <w:rFonts w:eastAsia="Times New Roman"/>
          <w:sz w:val="24"/>
          <w:szCs w:val="2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5"/>
        <w:gridCol w:w="5181"/>
      </w:tblGrid>
      <w:tr w:rsidR="00501A37" w:rsidRPr="003976EE" w14:paraId="0AAA7B0A" w14:textId="77777777" w:rsidTr="001F67A2">
        <w:trPr>
          <w:trHeight w:val="20"/>
        </w:trPr>
        <w:tc>
          <w:tcPr>
            <w:tcW w:w="3885" w:type="dxa"/>
          </w:tcPr>
          <w:p w14:paraId="65C12A5A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3E82BE00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 xml:space="preserve">V Bratislava </w:t>
            </w:r>
            <w:r w:rsidR="003F51B7">
              <w:rPr>
                <w:color w:val="auto"/>
                <w:sz w:val="24"/>
                <w:szCs w:val="24"/>
              </w:rPr>
              <w:t>02.11.2022</w:t>
            </w:r>
          </w:p>
          <w:p w14:paraId="38BFD0C7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31B946C6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b/>
                <w:bCs/>
                <w:color w:val="auto"/>
                <w:sz w:val="24"/>
                <w:szCs w:val="24"/>
              </w:rPr>
              <w:t>Zapísala:</w:t>
            </w:r>
            <w:r w:rsidRPr="003976EE">
              <w:rPr>
                <w:color w:val="auto"/>
                <w:sz w:val="24"/>
                <w:szCs w:val="24"/>
              </w:rPr>
              <w:t xml:space="preserve"> Miroslava Porubänová</w:t>
            </w:r>
          </w:p>
          <w:p w14:paraId="2BDCE3A9" w14:textId="77777777" w:rsidR="00501A37" w:rsidRPr="003976EE" w:rsidRDefault="00501A37" w:rsidP="001F67A2">
            <w:pPr>
              <w:rPr>
                <w:b/>
                <w:bCs/>
                <w:color w:val="auto"/>
                <w:sz w:val="24"/>
                <w:szCs w:val="24"/>
              </w:rPr>
            </w:pPr>
          </w:p>
          <w:p w14:paraId="54169A0B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  <w:proofErr w:type="spellStart"/>
            <w:r w:rsidRPr="003976EE">
              <w:rPr>
                <w:b/>
                <w:bCs/>
                <w:color w:val="auto"/>
                <w:sz w:val="24"/>
                <w:szCs w:val="24"/>
              </w:rPr>
              <w:t>Overil:</w:t>
            </w:r>
            <w:r w:rsidR="003F51B7">
              <w:rPr>
                <w:color w:val="auto"/>
                <w:sz w:val="24"/>
                <w:szCs w:val="24"/>
              </w:rPr>
              <w:t>Petr</w:t>
            </w:r>
            <w:proofErr w:type="spellEnd"/>
            <w:r w:rsidR="003F51B7">
              <w:rPr>
                <w:color w:val="auto"/>
                <w:sz w:val="24"/>
                <w:szCs w:val="24"/>
              </w:rPr>
              <w:t xml:space="preserve"> Horáček</w:t>
            </w:r>
          </w:p>
        </w:tc>
        <w:tc>
          <w:tcPr>
            <w:tcW w:w="5181" w:type="dxa"/>
          </w:tcPr>
          <w:p w14:paraId="02207510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32378ADB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17D6B533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22F23481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 xml:space="preserve">Podpis </w:t>
            </w:r>
            <w:proofErr w:type="spellStart"/>
            <w:r w:rsidRPr="003976EE">
              <w:rPr>
                <w:color w:val="auto"/>
                <w:sz w:val="24"/>
                <w:szCs w:val="24"/>
              </w:rPr>
              <w:t>zapisovateľa</w:t>
            </w:r>
            <w:proofErr w:type="spellEnd"/>
            <w:r w:rsidRPr="003976EE">
              <w:rPr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3976EE">
              <w:rPr>
                <w:color w:val="auto"/>
                <w:sz w:val="24"/>
                <w:szCs w:val="24"/>
              </w:rPr>
              <w:t>v.r</w:t>
            </w:r>
            <w:proofErr w:type="spellEnd"/>
            <w:r w:rsidRPr="003976EE">
              <w:rPr>
                <w:color w:val="auto"/>
                <w:sz w:val="24"/>
                <w:szCs w:val="24"/>
              </w:rPr>
              <w:t xml:space="preserve">. </w:t>
            </w:r>
          </w:p>
          <w:p w14:paraId="40D4FD93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4610B988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 xml:space="preserve">Podpis </w:t>
            </w:r>
            <w:proofErr w:type="spellStart"/>
            <w:r w:rsidRPr="003976EE">
              <w:rPr>
                <w:color w:val="auto"/>
                <w:sz w:val="24"/>
                <w:szCs w:val="24"/>
              </w:rPr>
              <w:t>overovateľa</w:t>
            </w:r>
            <w:proofErr w:type="spellEnd"/>
            <w:r w:rsidRPr="003976EE">
              <w:rPr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3976EE">
              <w:rPr>
                <w:color w:val="auto"/>
                <w:sz w:val="24"/>
                <w:szCs w:val="24"/>
              </w:rPr>
              <w:t>v.r</w:t>
            </w:r>
            <w:proofErr w:type="spellEnd"/>
            <w:r w:rsidRPr="003976EE">
              <w:rPr>
                <w:color w:val="auto"/>
                <w:sz w:val="24"/>
                <w:szCs w:val="24"/>
              </w:rPr>
              <w:t xml:space="preserve">. </w:t>
            </w:r>
          </w:p>
        </w:tc>
      </w:tr>
    </w:tbl>
    <w:p w14:paraId="493EDFEF" w14:textId="77777777" w:rsidR="00501A37" w:rsidRPr="003976EE" w:rsidRDefault="00501A37" w:rsidP="00501A37">
      <w:pPr>
        <w:ind w:left="2608" w:firstLine="1304"/>
        <w:rPr>
          <w:color w:val="auto"/>
          <w:sz w:val="24"/>
          <w:szCs w:val="24"/>
        </w:rPr>
      </w:pPr>
    </w:p>
    <w:p w14:paraId="0C21C199" w14:textId="77777777" w:rsidR="005F20B3" w:rsidRPr="00F07177" w:rsidRDefault="00501A37" w:rsidP="00F07177">
      <w:pPr>
        <w:ind w:left="2608" w:firstLine="1304"/>
        <w:rPr>
          <w:color w:val="auto"/>
          <w:sz w:val="24"/>
          <w:szCs w:val="24"/>
        </w:rPr>
      </w:pPr>
      <w:r w:rsidRPr="003976EE">
        <w:rPr>
          <w:color w:val="auto"/>
          <w:sz w:val="24"/>
          <w:szCs w:val="24"/>
        </w:rPr>
        <w:t xml:space="preserve"> Podpis prezidenta SZTŠ: </w:t>
      </w:r>
      <w:proofErr w:type="spellStart"/>
      <w:r w:rsidRPr="003976EE">
        <w:rPr>
          <w:color w:val="auto"/>
          <w:sz w:val="24"/>
          <w:szCs w:val="24"/>
        </w:rPr>
        <w:t>v.r</w:t>
      </w:r>
      <w:proofErr w:type="spellEnd"/>
      <w:r w:rsidRPr="003976EE">
        <w:rPr>
          <w:color w:val="auto"/>
          <w:sz w:val="24"/>
          <w:szCs w:val="24"/>
        </w:rPr>
        <w:t xml:space="preserve">. </w:t>
      </w:r>
    </w:p>
    <w:p w14:paraId="060CC208" w14:textId="77777777" w:rsidR="006D74C1" w:rsidRPr="003976EE" w:rsidRDefault="006D74C1" w:rsidP="000426B7">
      <w:pPr>
        <w:spacing w:before="120" w:after="120" w:line="240" w:lineRule="auto"/>
        <w:jc w:val="both"/>
        <w:rPr>
          <w:rFonts w:eastAsia="Times New Roman"/>
          <w:color w:val="auto"/>
          <w:sz w:val="24"/>
          <w:szCs w:val="24"/>
        </w:rPr>
      </w:pPr>
    </w:p>
    <w:p w14:paraId="327C7045" w14:textId="77777777" w:rsidR="006D74C1" w:rsidRDefault="006D74C1" w:rsidP="00F07177">
      <w:pPr>
        <w:spacing w:before="120" w:after="120" w:line="240" w:lineRule="auto"/>
        <w:jc w:val="both"/>
        <w:rPr>
          <w:rFonts w:eastAsia="Times New Roman"/>
          <w:color w:val="auto"/>
          <w:sz w:val="24"/>
          <w:szCs w:val="24"/>
        </w:rPr>
      </w:pPr>
    </w:p>
    <w:p w14:paraId="6AEBC5DB" w14:textId="77777777" w:rsidR="00F07177" w:rsidRPr="00F07177" w:rsidRDefault="00F07177" w:rsidP="00F07177">
      <w:pPr>
        <w:spacing w:before="120" w:after="120" w:line="240" w:lineRule="auto"/>
        <w:jc w:val="both"/>
        <w:rPr>
          <w:rFonts w:eastAsia="Times New Roman"/>
          <w:color w:val="auto"/>
          <w:sz w:val="24"/>
          <w:szCs w:val="24"/>
        </w:rPr>
      </w:pPr>
    </w:p>
    <w:p w14:paraId="721244A3" w14:textId="77777777" w:rsidR="000D6F30" w:rsidRPr="003976EE" w:rsidRDefault="000D6F30" w:rsidP="00072BEC">
      <w:pPr>
        <w:rPr>
          <w:rFonts w:eastAsia="Times New Roman"/>
          <w:b/>
          <w:color w:val="auto"/>
          <w:sz w:val="24"/>
          <w:szCs w:val="24"/>
        </w:rPr>
      </w:pPr>
    </w:p>
    <w:p w14:paraId="41E01893" w14:textId="77777777" w:rsidR="00FB36FB" w:rsidRPr="003976EE" w:rsidRDefault="00FB36FB" w:rsidP="00072BEC">
      <w:pPr>
        <w:rPr>
          <w:color w:val="auto"/>
          <w:sz w:val="24"/>
          <w:szCs w:val="24"/>
        </w:rPr>
      </w:pPr>
    </w:p>
    <w:sectPr w:rsidR="00FB36FB" w:rsidRPr="003976EE" w:rsidSect="000D6F30"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BB5E2" w14:textId="77777777" w:rsidR="007571C2" w:rsidRDefault="007571C2" w:rsidP="00072BEC">
      <w:r>
        <w:separator/>
      </w:r>
    </w:p>
  </w:endnote>
  <w:endnote w:type="continuationSeparator" w:id="0">
    <w:p w14:paraId="5AF8356E" w14:textId="77777777" w:rsidR="007571C2" w:rsidRDefault="007571C2" w:rsidP="00072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774C1" w14:textId="77777777" w:rsidR="00020418" w:rsidRDefault="00020418" w:rsidP="00072BEC">
    <w:pPr>
      <w:pStyle w:val="Pta"/>
    </w:pPr>
    <w:r>
      <w:rPr>
        <w:noProof/>
        <w:lang w:eastAsia="sk-SK"/>
      </w:rPr>
      <w:drawing>
        <wp:anchor distT="0" distB="0" distL="114300" distR="114300" simplePos="0" relativeHeight="251657216" behindDoc="1" locked="0" layoutInCell="1" allowOverlap="1" wp14:anchorId="569A20FD" wp14:editId="71F07A73">
          <wp:simplePos x="0" y="0"/>
          <wp:positionH relativeFrom="column">
            <wp:posOffset>2937510</wp:posOffset>
          </wp:positionH>
          <wp:positionV relativeFrom="paragraph">
            <wp:posOffset>-4002769</wp:posOffset>
          </wp:positionV>
          <wp:extent cx="4601605" cy="5015505"/>
          <wp:effectExtent l="0" t="0" r="0" b="1270"/>
          <wp:wrapNone/>
          <wp:docPr id="22" name="Billed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Billede 22"/>
                  <pic:cNvPicPr/>
                </pic:nvPicPr>
                <pic:blipFill>
                  <a:blip r:embed="rId1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1605" cy="5015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45F73" w14:textId="77777777" w:rsidR="007571C2" w:rsidRDefault="007571C2" w:rsidP="00072BEC">
      <w:r>
        <w:separator/>
      </w:r>
    </w:p>
  </w:footnote>
  <w:footnote w:type="continuationSeparator" w:id="0">
    <w:p w14:paraId="53929F59" w14:textId="77777777" w:rsidR="007571C2" w:rsidRDefault="007571C2" w:rsidP="00072B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93F65"/>
    <w:multiLevelType w:val="hybridMultilevel"/>
    <w:tmpl w:val="7988BD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45D18"/>
    <w:multiLevelType w:val="multilevel"/>
    <w:tmpl w:val="71BCC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83A68"/>
    <w:multiLevelType w:val="hybridMultilevel"/>
    <w:tmpl w:val="A740E5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F73FF"/>
    <w:multiLevelType w:val="multilevel"/>
    <w:tmpl w:val="C282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2245BF"/>
    <w:multiLevelType w:val="multilevel"/>
    <w:tmpl w:val="C7582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37593A"/>
    <w:multiLevelType w:val="hybridMultilevel"/>
    <w:tmpl w:val="8618ECC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E57C9"/>
    <w:multiLevelType w:val="hybridMultilevel"/>
    <w:tmpl w:val="B1AE1798"/>
    <w:lvl w:ilvl="0" w:tplc="62F4BEF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53073"/>
    <w:multiLevelType w:val="multilevel"/>
    <w:tmpl w:val="DDD28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DB4269"/>
    <w:multiLevelType w:val="hybridMultilevel"/>
    <w:tmpl w:val="D1B4885A"/>
    <w:lvl w:ilvl="0" w:tplc="ECB6806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42557"/>
    <w:multiLevelType w:val="hybridMultilevel"/>
    <w:tmpl w:val="CD167F54"/>
    <w:lvl w:ilvl="0" w:tplc="14B8402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F16DAB"/>
    <w:multiLevelType w:val="multilevel"/>
    <w:tmpl w:val="25C43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C05554"/>
    <w:multiLevelType w:val="multilevel"/>
    <w:tmpl w:val="9962C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860498"/>
    <w:multiLevelType w:val="hybridMultilevel"/>
    <w:tmpl w:val="BDF62E20"/>
    <w:lvl w:ilvl="0" w:tplc="F78EB70A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color w:val="auto"/>
        <w:sz w:val="22"/>
        <w:szCs w:val="22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371818"/>
    <w:multiLevelType w:val="hybridMultilevel"/>
    <w:tmpl w:val="D60AC5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52795"/>
    <w:multiLevelType w:val="hybridMultilevel"/>
    <w:tmpl w:val="6C464FAE"/>
    <w:lvl w:ilvl="0" w:tplc="2D8A5E4E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D417BF"/>
    <w:multiLevelType w:val="multilevel"/>
    <w:tmpl w:val="78140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9B6401"/>
    <w:multiLevelType w:val="hybridMultilevel"/>
    <w:tmpl w:val="FC36513E"/>
    <w:lvl w:ilvl="0" w:tplc="EB04BB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722ED9"/>
    <w:multiLevelType w:val="multilevel"/>
    <w:tmpl w:val="F8E88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FB7F4B"/>
    <w:multiLevelType w:val="hybridMultilevel"/>
    <w:tmpl w:val="CEDA01A4"/>
    <w:lvl w:ilvl="0" w:tplc="BEBCC14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2220E68"/>
    <w:multiLevelType w:val="hybridMultilevel"/>
    <w:tmpl w:val="F66C51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E268F"/>
    <w:multiLevelType w:val="hybridMultilevel"/>
    <w:tmpl w:val="14BE10B6"/>
    <w:lvl w:ilvl="0" w:tplc="D77C69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  <w:sz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753493"/>
    <w:multiLevelType w:val="hybridMultilevel"/>
    <w:tmpl w:val="2384018C"/>
    <w:lvl w:ilvl="0" w:tplc="5DC0FA2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000000"/>
        <w:sz w:val="24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21B3333"/>
    <w:multiLevelType w:val="hybridMultilevel"/>
    <w:tmpl w:val="FEF0031A"/>
    <w:lvl w:ilvl="0" w:tplc="6A4A11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62253"/>
    <w:multiLevelType w:val="hybridMultilevel"/>
    <w:tmpl w:val="F66C518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B5825"/>
    <w:multiLevelType w:val="hybridMultilevel"/>
    <w:tmpl w:val="C8EEF7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3741F8"/>
    <w:multiLevelType w:val="hybridMultilevel"/>
    <w:tmpl w:val="1FDC9176"/>
    <w:lvl w:ilvl="0" w:tplc="19CE448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5458D8"/>
    <w:multiLevelType w:val="hybridMultilevel"/>
    <w:tmpl w:val="068682F8"/>
    <w:lvl w:ilvl="0" w:tplc="E10C2D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11"/>
  </w:num>
  <w:num w:numId="5">
    <w:abstractNumId w:val="5"/>
  </w:num>
  <w:num w:numId="6">
    <w:abstractNumId w:val="24"/>
  </w:num>
  <w:num w:numId="7">
    <w:abstractNumId w:val="14"/>
  </w:num>
  <w:num w:numId="8">
    <w:abstractNumId w:val="12"/>
  </w:num>
  <w:num w:numId="9">
    <w:abstractNumId w:val="16"/>
  </w:num>
  <w:num w:numId="10">
    <w:abstractNumId w:val="1"/>
  </w:num>
  <w:num w:numId="11">
    <w:abstractNumId w:val="1"/>
    <w:lvlOverride w:ilvl="0">
      <w:startOverride w:val="1"/>
    </w:lvlOverride>
  </w:num>
  <w:num w:numId="12">
    <w:abstractNumId w:val="6"/>
  </w:num>
  <w:num w:numId="13">
    <w:abstractNumId w:val="8"/>
  </w:num>
  <w:num w:numId="14">
    <w:abstractNumId w:val="18"/>
  </w:num>
  <w:num w:numId="15">
    <w:abstractNumId w:val="26"/>
  </w:num>
  <w:num w:numId="16">
    <w:abstractNumId w:val="25"/>
  </w:num>
  <w:num w:numId="17">
    <w:abstractNumId w:val="7"/>
  </w:num>
  <w:num w:numId="18">
    <w:abstractNumId w:val="22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3"/>
  </w:num>
  <w:num w:numId="22">
    <w:abstractNumId w:val="0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1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39D"/>
    <w:rsid w:val="00000486"/>
    <w:rsid w:val="00005D62"/>
    <w:rsid w:val="00020418"/>
    <w:rsid w:val="0003650D"/>
    <w:rsid w:val="000426B7"/>
    <w:rsid w:val="000451A3"/>
    <w:rsid w:val="00047C61"/>
    <w:rsid w:val="000505E9"/>
    <w:rsid w:val="000519F2"/>
    <w:rsid w:val="000525B2"/>
    <w:rsid w:val="00061134"/>
    <w:rsid w:val="00072BEC"/>
    <w:rsid w:val="000737D3"/>
    <w:rsid w:val="0007523C"/>
    <w:rsid w:val="00077B38"/>
    <w:rsid w:val="00097971"/>
    <w:rsid w:val="000A7E15"/>
    <w:rsid w:val="000B0DB9"/>
    <w:rsid w:val="000C216F"/>
    <w:rsid w:val="000C3778"/>
    <w:rsid w:val="000D583B"/>
    <w:rsid w:val="000D6F30"/>
    <w:rsid w:val="000E54A9"/>
    <w:rsid w:val="000E55D0"/>
    <w:rsid w:val="00104B28"/>
    <w:rsid w:val="00106BB6"/>
    <w:rsid w:val="00116A88"/>
    <w:rsid w:val="00123715"/>
    <w:rsid w:val="0013397E"/>
    <w:rsid w:val="00134CA2"/>
    <w:rsid w:val="00142B5E"/>
    <w:rsid w:val="0014545A"/>
    <w:rsid w:val="00157CC5"/>
    <w:rsid w:val="00173B26"/>
    <w:rsid w:val="00177C2F"/>
    <w:rsid w:val="001830C9"/>
    <w:rsid w:val="00186E7A"/>
    <w:rsid w:val="00193762"/>
    <w:rsid w:val="00197A2A"/>
    <w:rsid w:val="001A55B9"/>
    <w:rsid w:val="001B0510"/>
    <w:rsid w:val="001B4A50"/>
    <w:rsid w:val="001C002B"/>
    <w:rsid w:val="001C1099"/>
    <w:rsid w:val="001C3C85"/>
    <w:rsid w:val="001C4158"/>
    <w:rsid w:val="001C75BB"/>
    <w:rsid w:val="001E29F1"/>
    <w:rsid w:val="001F1959"/>
    <w:rsid w:val="00200FF3"/>
    <w:rsid w:val="00204033"/>
    <w:rsid w:val="002073EA"/>
    <w:rsid w:val="00213378"/>
    <w:rsid w:val="00227A55"/>
    <w:rsid w:val="00231090"/>
    <w:rsid w:val="00236F85"/>
    <w:rsid w:val="0024012F"/>
    <w:rsid w:val="00241E56"/>
    <w:rsid w:val="00241F2E"/>
    <w:rsid w:val="002447CE"/>
    <w:rsid w:val="002471F8"/>
    <w:rsid w:val="0024726D"/>
    <w:rsid w:val="00254EFD"/>
    <w:rsid w:val="002555B0"/>
    <w:rsid w:val="00256F9A"/>
    <w:rsid w:val="00273C5D"/>
    <w:rsid w:val="00283826"/>
    <w:rsid w:val="002872D9"/>
    <w:rsid w:val="00291BB8"/>
    <w:rsid w:val="002A046C"/>
    <w:rsid w:val="002A0DBF"/>
    <w:rsid w:val="002A162C"/>
    <w:rsid w:val="002A1DC6"/>
    <w:rsid w:val="002A255D"/>
    <w:rsid w:val="002A3D00"/>
    <w:rsid w:val="002A3E12"/>
    <w:rsid w:val="002C266D"/>
    <w:rsid w:val="002C31CF"/>
    <w:rsid w:val="002C3E8E"/>
    <w:rsid w:val="002E01D8"/>
    <w:rsid w:val="002F7093"/>
    <w:rsid w:val="00323741"/>
    <w:rsid w:val="0033088A"/>
    <w:rsid w:val="00340823"/>
    <w:rsid w:val="003636B6"/>
    <w:rsid w:val="00363ED4"/>
    <w:rsid w:val="003721CD"/>
    <w:rsid w:val="00384168"/>
    <w:rsid w:val="00396E2B"/>
    <w:rsid w:val="003976EE"/>
    <w:rsid w:val="003B0237"/>
    <w:rsid w:val="003C0256"/>
    <w:rsid w:val="003C0C0A"/>
    <w:rsid w:val="003D2140"/>
    <w:rsid w:val="003D2927"/>
    <w:rsid w:val="003D3524"/>
    <w:rsid w:val="003E0567"/>
    <w:rsid w:val="003E56E9"/>
    <w:rsid w:val="003F24C2"/>
    <w:rsid w:val="003F51B7"/>
    <w:rsid w:val="00404E44"/>
    <w:rsid w:val="00405352"/>
    <w:rsid w:val="00415D4E"/>
    <w:rsid w:val="00416B34"/>
    <w:rsid w:val="00416B94"/>
    <w:rsid w:val="00431843"/>
    <w:rsid w:val="004319F8"/>
    <w:rsid w:val="00446A57"/>
    <w:rsid w:val="00447EFF"/>
    <w:rsid w:val="004568CD"/>
    <w:rsid w:val="004662E6"/>
    <w:rsid w:val="00467086"/>
    <w:rsid w:val="00475796"/>
    <w:rsid w:val="0049200D"/>
    <w:rsid w:val="00495B78"/>
    <w:rsid w:val="004A26A1"/>
    <w:rsid w:val="004A6127"/>
    <w:rsid w:val="004B38F3"/>
    <w:rsid w:val="004C4053"/>
    <w:rsid w:val="004C6289"/>
    <w:rsid w:val="004D382C"/>
    <w:rsid w:val="004E2120"/>
    <w:rsid w:val="004F5036"/>
    <w:rsid w:val="004F58ED"/>
    <w:rsid w:val="004F5934"/>
    <w:rsid w:val="004F5E90"/>
    <w:rsid w:val="004F62FA"/>
    <w:rsid w:val="00501A37"/>
    <w:rsid w:val="00505325"/>
    <w:rsid w:val="0052478D"/>
    <w:rsid w:val="00534BAE"/>
    <w:rsid w:val="0053521E"/>
    <w:rsid w:val="00540BD0"/>
    <w:rsid w:val="00542308"/>
    <w:rsid w:val="005424B1"/>
    <w:rsid w:val="00545209"/>
    <w:rsid w:val="00552396"/>
    <w:rsid w:val="00554F0B"/>
    <w:rsid w:val="005574E2"/>
    <w:rsid w:val="005578EF"/>
    <w:rsid w:val="00561656"/>
    <w:rsid w:val="00563617"/>
    <w:rsid w:val="005649A5"/>
    <w:rsid w:val="00565AB2"/>
    <w:rsid w:val="0057560B"/>
    <w:rsid w:val="005779AB"/>
    <w:rsid w:val="00581B5E"/>
    <w:rsid w:val="00594C1E"/>
    <w:rsid w:val="005A0AF1"/>
    <w:rsid w:val="005A149B"/>
    <w:rsid w:val="005B1EA4"/>
    <w:rsid w:val="005B7346"/>
    <w:rsid w:val="005D1A64"/>
    <w:rsid w:val="005E0208"/>
    <w:rsid w:val="005E10CC"/>
    <w:rsid w:val="005E50D2"/>
    <w:rsid w:val="005F20B3"/>
    <w:rsid w:val="0060425C"/>
    <w:rsid w:val="0060708E"/>
    <w:rsid w:val="00607E2C"/>
    <w:rsid w:val="00614E73"/>
    <w:rsid w:val="00623655"/>
    <w:rsid w:val="00626FBC"/>
    <w:rsid w:val="00633311"/>
    <w:rsid w:val="00634513"/>
    <w:rsid w:val="00636B92"/>
    <w:rsid w:val="00653DA4"/>
    <w:rsid w:val="006628AC"/>
    <w:rsid w:val="00663ABA"/>
    <w:rsid w:val="00664A14"/>
    <w:rsid w:val="00667EBF"/>
    <w:rsid w:val="00670009"/>
    <w:rsid w:val="00684012"/>
    <w:rsid w:val="006A6DFC"/>
    <w:rsid w:val="006C264B"/>
    <w:rsid w:val="006C34BC"/>
    <w:rsid w:val="006D2F51"/>
    <w:rsid w:val="006D74C1"/>
    <w:rsid w:val="006E1358"/>
    <w:rsid w:val="006F2B10"/>
    <w:rsid w:val="00720902"/>
    <w:rsid w:val="00723E0C"/>
    <w:rsid w:val="007257BA"/>
    <w:rsid w:val="00735F25"/>
    <w:rsid w:val="00742468"/>
    <w:rsid w:val="007444C1"/>
    <w:rsid w:val="007467FD"/>
    <w:rsid w:val="0075420C"/>
    <w:rsid w:val="007552C7"/>
    <w:rsid w:val="00755BBF"/>
    <w:rsid w:val="0075682D"/>
    <w:rsid w:val="00756D5D"/>
    <w:rsid w:val="007571C2"/>
    <w:rsid w:val="00757382"/>
    <w:rsid w:val="00765970"/>
    <w:rsid w:val="00782D64"/>
    <w:rsid w:val="00782F73"/>
    <w:rsid w:val="00786A10"/>
    <w:rsid w:val="00786B8F"/>
    <w:rsid w:val="007A61A7"/>
    <w:rsid w:val="007B1B4E"/>
    <w:rsid w:val="007B26FE"/>
    <w:rsid w:val="007B3891"/>
    <w:rsid w:val="007B5171"/>
    <w:rsid w:val="007B6973"/>
    <w:rsid w:val="007D06B9"/>
    <w:rsid w:val="007D1DB2"/>
    <w:rsid w:val="007D25FF"/>
    <w:rsid w:val="007D4C07"/>
    <w:rsid w:val="007D712F"/>
    <w:rsid w:val="007D7ACF"/>
    <w:rsid w:val="007E0469"/>
    <w:rsid w:val="007E42AA"/>
    <w:rsid w:val="00810059"/>
    <w:rsid w:val="008103F7"/>
    <w:rsid w:val="0081312A"/>
    <w:rsid w:val="00820633"/>
    <w:rsid w:val="00831BDE"/>
    <w:rsid w:val="008346A1"/>
    <w:rsid w:val="00846CF7"/>
    <w:rsid w:val="00857DDE"/>
    <w:rsid w:val="00860F64"/>
    <w:rsid w:val="008624B3"/>
    <w:rsid w:val="008714D9"/>
    <w:rsid w:val="008754FA"/>
    <w:rsid w:val="0088686D"/>
    <w:rsid w:val="008906A5"/>
    <w:rsid w:val="0089164C"/>
    <w:rsid w:val="00893407"/>
    <w:rsid w:val="00895A94"/>
    <w:rsid w:val="008B3752"/>
    <w:rsid w:val="008B3909"/>
    <w:rsid w:val="008B44A2"/>
    <w:rsid w:val="008B7D7D"/>
    <w:rsid w:val="008C0F1C"/>
    <w:rsid w:val="008D286C"/>
    <w:rsid w:val="008D46F9"/>
    <w:rsid w:val="008D77B2"/>
    <w:rsid w:val="008E139D"/>
    <w:rsid w:val="008E60C1"/>
    <w:rsid w:val="008F227D"/>
    <w:rsid w:val="008F2D21"/>
    <w:rsid w:val="008F696B"/>
    <w:rsid w:val="00902996"/>
    <w:rsid w:val="00902E84"/>
    <w:rsid w:val="00902F0A"/>
    <w:rsid w:val="009063A0"/>
    <w:rsid w:val="009118AF"/>
    <w:rsid w:val="009161D6"/>
    <w:rsid w:val="00921AC0"/>
    <w:rsid w:val="00934A58"/>
    <w:rsid w:val="0093764D"/>
    <w:rsid w:val="00956AA3"/>
    <w:rsid w:val="0096128B"/>
    <w:rsid w:val="0096698C"/>
    <w:rsid w:val="009731A4"/>
    <w:rsid w:val="00977F3E"/>
    <w:rsid w:val="00995C4F"/>
    <w:rsid w:val="009A4AC7"/>
    <w:rsid w:val="009A72D8"/>
    <w:rsid w:val="009A769B"/>
    <w:rsid w:val="009B0540"/>
    <w:rsid w:val="009B1139"/>
    <w:rsid w:val="009B2951"/>
    <w:rsid w:val="009B48E5"/>
    <w:rsid w:val="009E0301"/>
    <w:rsid w:val="009E0CA7"/>
    <w:rsid w:val="009F1676"/>
    <w:rsid w:val="009F2378"/>
    <w:rsid w:val="009F3372"/>
    <w:rsid w:val="009F3E4E"/>
    <w:rsid w:val="009F6948"/>
    <w:rsid w:val="00A04F54"/>
    <w:rsid w:val="00A1057A"/>
    <w:rsid w:val="00A11114"/>
    <w:rsid w:val="00A13BEC"/>
    <w:rsid w:val="00A14232"/>
    <w:rsid w:val="00A21FEA"/>
    <w:rsid w:val="00A2622F"/>
    <w:rsid w:val="00A3075A"/>
    <w:rsid w:val="00A50438"/>
    <w:rsid w:val="00A506DC"/>
    <w:rsid w:val="00A5165B"/>
    <w:rsid w:val="00A60622"/>
    <w:rsid w:val="00A66710"/>
    <w:rsid w:val="00A74A5E"/>
    <w:rsid w:val="00A842DD"/>
    <w:rsid w:val="00A86EAD"/>
    <w:rsid w:val="00A96FDE"/>
    <w:rsid w:val="00AA11D5"/>
    <w:rsid w:val="00AA36A6"/>
    <w:rsid w:val="00AA6109"/>
    <w:rsid w:val="00AB0B2C"/>
    <w:rsid w:val="00AB1BA6"/>
    <w:rsid w:val="00AC02FF"/>
    <w:rsid w:val="00AE4B4D"/>
    <w:rsid w:val="00AF187B"/>
    <w:rsid w:val="00AF4B8A"/>
    <w:rsid w:val="00AF5960"/>
    <w:rsid w:val="00AF61FD"/>
    <w:rsid w:val="00B01B3C"/>
    <w:rsid w:val="00B02676"/>
    <w:rsid w:val="00B100CA"/>
    <w:rsid w:val="00B104E1"/>
    <w:rsid w:val="00B10C05"/>
    <w:rsid w:val="00B14CD8"/>
    <w:rsid w:val="00B15B95"/>
    <w:rsid w:val="00B222B8"/>
    <w:rsid w:val="00B22734"/>
    <w:rsid w:val="00B22F90"/>
    <w:rsid w:val="00B32048"/>
    <w:rsid w:val="00B32641"/>
    <w:rsid w:val="00B330C1"/>
    <w:rsid w:val="00B34EB9"/>
    <w:rsid w:val="00B47640"/>
    <w:rsid w:val="00B565DD"/>
    <w:rsid w:val="00B56EB7"/>
    <w:rsid w:val="00B65763"/>
    <w:rsid w:val="00B65DB2"/>
    <w:rsid w:val="00B72F6C"/>
    <w:rsid w:val="00B74AEC"/>
    <w:rsid w:val="00B759C0"/>
    <w:rsid w:val="00B832E1"/>
    <w:rsid w:val="00B85902"/>
    <w:rsid w:val="00BA550D"/>
    <w:rsid w:val="00BB7B03"/>
    <w:rsid w:val="00BD1365"/>
    <w:rsid w:val="00BD3677"/>
    <w:rsid w:val="00BE06A6"/>
    <w:rsid w:val="00BF17EE"/>
    <w:rsid w:val="00BF6BFC"/>
    <w:rsid w:val="00C01D87"/>
    <w:rsid w:val="00C0351E"/>
    <w:rsid w:val="00C0378B"/>
    <w:rsid w:val="00C11098"/>
    <w:rsid w:val="00C13F23"/>
    <w:rsid w:val="00C13FF2"/>
    <w:rsid w:val="00C24DD1"/>
    <w:rsid w:val="00C27A4A"/>
    <w:rsid w:val="00C31D5C"/>
    <w:rsid w:val="00C44927"/>
    <w:rsid w:val="00C4670B"/>
    <w:rsid w:val="00C64FD7"/>
    <w:rsid w:val="00C65CC9"/>
    <w:rsid w:val="00C7186C"/>
    <w:rsid w:val="00C751B1"/>
    <w:rsid w:val="00C83F58"/>
    <w:rsid w:val="00C87848"/>
    <w:rsid w:val="00C87890"/>
    <w:rsid w:val="00CA1B1D"/>
    <w:rsid w:val="00CA1D2A"/>
    <w:rsid w:val="00CC463C"/>
    <w:rsid w:val="00CE1972"/>
    <w:rsid w:val="00CE5963"/>
    <w:rsid w:val="00CE714D"/>
    <w:rsid w:val="00CF1CB9"/>
    <w:rsid w:val="00D13E27"/>
    <w:rsid w:val="00D17072"/>
    <w:rsid w:val="00D226F3"/>
    <w:rsid w:val="00D2355F"/>
    <w:rsid w:val="00D271AD"/>
    <w:rsid w:val="00D306DC"/>
    <w:rsid w:val="00D35788"/>
    <w:rsid w:val="00D4214E"/>
    <w:rsid w:val="00D43A46"/>
    <w:rsid w:val="00D46E18"/>
    <w:rsid w:val="00D650E1"/>
    <w:rsid w:val="00D7278C"/>
    <w:rsid w:val="00D73685"/>
    <w:rsid w:val="00D764EA"/>
    <w:rsid w:val="00D90E8A"/>
    <w:rsid w:val="00D93728"/>
    <w:rsid w:val="00DA1D58"/>
    <w:rsid w:val="00DA55C3"/>
    <w:rsid w:val="00DB1258"/>
    <w:rsid w:val="00DB2EB6"/>
    <w:rsid w:val="00DB6EE6"/>
    <w:rsid w:val="00DC1B05"/>
    <w:rsid w:val="00DD4608"/>
    <w:rsid w:val="00DD673F"/>
    <w:rsid w:val="00DE1D42"/>
    <w:rsid w:val="00DE5A45"/>
    <w:rsid w:val="00DE6887"/>
    <w:rsid w:val="00DE7449"/>
    <w:rsid w:val="00DF17F8"/>
    <w:rsid w:val="00DF5618"/>
    <w:rsid w:val="00E00BDF"/>
    <w:rsid w:val="00E01E9A"/>
    <w:rsid w:val="00E165D8"/>
    <w:rsid w:val="00E30BA7"/>
    <w:rsid w:val="00E330B2"/>
    <w:rsid w:val="00E349D3"/>
    <w:rsid w:val="00E3657E"/>
    <w:rsid w:val="00E402B2"/>
    <w:rsid w:val="00E411D4"/>
    <w:rsid w:val="00E50B67"/>
    <w:rsid w:val="00E51667"/>
    <w:rsid w:val="00E56BC7"/>
    <w:rsid w:val="00E57D62"/>
    <w:rsid w:val="00E67E77"/>
    <w:rsid w:val="00E73D8D"/>
    <w:rsid w:val="00E755F8"/>
    <w:rsid w:val="00E8696F"/>
    <w:rsid w:val="00EB7852"/>
    <w:rsid w:val="00EB796B"/>
    <w:rsid w:val="00EC7183"/>
    <w:rsid w:val="00ED55F9"/>
    <w:rsid w:val="00EE2601"/>
    <w:rsid w:val="00EE63AF"/>
    <w:rsid w:val="00EE6B18"/>
    <w:rsid w:val="00EE7053"/>
    <w:rsid w:val="00EF0366"/>
    <w:rsid w:val="00EF45C1"/>
    <w:rsid w:val="00F015AF"/>
    <w:rsid w:val="00F03C50"/>
    <w:rsid w:val="00F07177"/>
    <w:rsid w:val="00F1584C"/>
    <w:rsid w:val="00F16DAC"/>
    <w:rsid w:val="00F4468E"/>
    <w:rsid w:val="00F44E3D"/>
    <w:rsid w:val="00F45A10"/>
    <w:rsid w:val="00F509D3"/>
    <w:rsid w:val="00F648E5"/>
    <w:rsid w:val="00F71DB4"/>
    <w:rsid w:val="00F74FC4"/>
    <w:rsid w:val="00F90F97"/>
    <w:rsid w:val="00F94680"/>
    <w:rsid w:val="00F95F15"/>
    <w:rsid w:val="00F96EB4"/>
    <w:rsid w:val="00FA276D"/>
    <w:rsid w:val="00FA638C"/>
    <w:rsid w:val="00FB36FB"/>
    <w:rsid w:val="00FC2DF8"/>
    <w:rsid w:val="00FD06D2"/>
    <w:rsid w:val="00FE1FB0"/>
    <w:rsid w:val="00FF0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EF391"/>
  <w15:docId w15:val="{AD5AF5B7-2C8D-4B8D-85A2-7BF4B5D17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"/>
    <w:qFormat/>
    <w:rsid w:val="00072BEC"/>
    <w:pPr>
      <w:spacing w:line="252" w:lineRule="auto"/>
    </w:pPr>
    <w:rPr>
      <w:rFonts w:ascii="Times New Roman" w:hAnsi="Times New Roman" w:cs="Times New Roman"/>
      <w:color w:val="000000" w:themeColor="text1"/>
      <w:sz w:val="22"/>
      <w:szCs w:val="22"/>
      <w:lang w:val="sk-SK" w:eastAsia="da-DK"/>
    </w:rPr>
  </w:style>
  <w:style w:type="paragraph" w:styleId="Nadpis1">
    <w:name w:val="heading 1"/>
    <w:basedOn w:val="Normlny"/>
    <w:next w:val="Normlny"/>
    <w:link w:val="Nadpis1Char"/>
    <w:uiPriority w:val="9"/>
    <w:qFormat/>
    <w:rsid w:val="0096128B"/>
    <w:pPr>
      <w:keepNext/>
      <w:keepLines/>
      <w:pBdr>
        <w:bottom w:val="single" w:sz="4" w:space="1" w:color="B4C6E7" w:themeColor="accent1" w:themeTint="66"/>
      </w:pBdr>
      <w:spacing w:before="240" w:line="324" w:lineRule="auto"/>
      <w:outlineLvl w:val="0"/>
    </w:pPr>
    <w:rPr>
      <w:rFonts w:ascii="Arial" w:eastAsia="Times New Roman" w:hAnsi="Arial" w:cs="Arial"/>
      <w:b/>
      <w:bCs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C0C0A"/>
    <w:pPr>
      <w:keepNext/>
      <w:keepLines/>
      <w:spacing w:before="40" w:line="324" w:lineRule="auto"/>
      <w:outlineLvl w:val="1"/>
    </w:pPr>
    <w:rPr>
      <w:rFonts w:ascii="Arial" w:eastAsia="Times New Roman" w:hAnsi="Arial" w:cs="Arial"/>
      <w:b/>
      <w:bCs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8696F"/>
    <w:pPr>
      <w:keepNext/>
      <w:keepLines/>
      <w:spacing w:before="40" w:line="360" w:lineRule="auto"/>
      <w:outlineLvl w:val="2"/>
    </w:pPr>
    <w:rPr>
      <w:rFonts w:ascii="Arial" w:eastAsia="Times New Roman" w:hAnsi="Arial" w:cs="Arial"/>
      <w:b/>
      <w:bCs/>
      <w:color w:val="1F3763" w:themeColor="accent1" w:themeShade="7F"/>
    </w:rPr>
  </w:style>
  <w:style w:type="paragraph" w:styleId="Nadpis4">
    <w:name w:val="heading 4"/>
    <w:aliases w:val="Hlavicka"/>
    <w:basedOn w:val="Normlny"/>
    <w:next w:val="Normlny"/>
    <w:link w:val="Nadpis4Char"/>
    <w:uiPriority w:val="9"/>
    <w:unhideWhenUsed/>
    <w:qFormat/>
    <w:rsid w:val="003C0C0A"/>
    <w:pPr>
      <w:keepNext/>
      <w:keepLines/>
      <w:spacing w:before="40"/>
      <w:outlineLvl w:val="3"/>
    </w:pPr>
    <w:rPr>
      <w:rFonts w:ascii="Arial" w:eastAsiaTheme="majorEastAsia" w:hAnsi="Arial" w:cs="Arial"/>
      <w:b/>
      <w:bCs/>
      <w:color w:val="2F5496" w:themeColor="accent1" w:themeShade="BF"/>
      <w:sz w:val="56"/>
      <w:szCs w:val="5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msonormal0">
    <w:name w:val="msonormal"/>
    <w:basedOn w:val="Normlny"/>
    <w:rsid w:val="008E139D"/>
    <w:pPr>
      <w:spacing w:before="100" w:beforeAutospacing="1" w:after="100" w:afterAutospacing="1"/>
    </w:pPr>
    <w:rPr>
      <w:rFonts w:eastAsia="Times New Roman"/>
    </w:rPr>
  </w:style>
  <w:style w:type="paragraph" w:styleId="Normlnywebov">
    <w:name w:val="Normal (Web)"/>
    <w:basedOn w:val="Normlny"/>
    <w:uiPriority w:val="99"/>
    <w:unhideWhenUsed/>
    <w:rsid w:val="008E139D"/>
    <w:pPr>
      <w:spacing w:before="100" w:beforeAutospacing="1" w:after="100" w:afterAutospacing="1"/>
    </w:pPr>
    <w:rPr>
      <w:rFonts w:eastAsia="Times New Roman"/>
    </w:rPr>
  </w:style>
  <w:style w:type="table" w:styleId="Mriekatabuky">
    <w:name w:val="Table Grid"/>
    <w:basedOn w:val="Normlnatabuka"/>
    <w:uiPriority w:val="39"/>
    <w:rsid w:val="00D235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20418"/>
    <w:pPr>
      <w:tabs>
        <w:tab w:val="center" w:pos="4819"/>
        <w:tab w:val="right" w:pos="9638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20418"/>
  </w:style>
  <w:style w:type="paragraph" w:styleId="Pta">
    <w:name w:val="footer"/>
    <w:basedOn w:val="Normlny"/>
    <w:link w:val="PtaChar"/>
    <w:uiPriority w:val="99"/>
    <w:unhideWhenUsed/>
    <w:rsid w:val="00020418"/>
    <w:pPr>
      <w:tabs>
        <w:tab w:val="center" w:pos="4819"/>
        <w:tab w:val="right" w:pos="9638"/>
      </w:tabs>
    </w:pPr>
  </w:style>
  <w:style w:type="character" w:customStyle="1" w:styleId="PtaChar">
    <w:name w:val="Päta Char"/>
    <w:basedOn w:val="Predvolenpsmoodseku"/>
    <w:link w:val="Pta"/>
    <w:uiPriority w:val="99"/>
    <w:rsid w:val="00020418"/>
  </w:style>
  <w:style w:type="table" w:customStyle="1" w:styleId="Tabukasmriekou1svetlzvraznenie11">
    <w:name w:val="Tabuľka s mriežkou 1 – svetlá – zvýraznenie 11"/>
    <w:basedOn w:val="Normlnatabuka"/>
    <w:uiPriority w:val="46"/>
    <w:rsid w:val="003E56E9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31">
    <w:name w:val="Tabuľka s mriežkou 1 – svetlá – zvýraznenie 31"/>
    <w:basedOn w:val="Normlnatabuka"/>
    <w:uiPriority w:val="46"/>
    <w:rsid w:val="003E56E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1Char">
    <w:name w:val="Nadpis 1 Char"/>
    <w:basedOn w:val="Predvolenpsmoodseku"/>
    <w:link w:val="Nadpis1"/>
    <w:uiPriority w:val="9"/>
    <w:rsid w:val="0096128B"/>
    <w:rPr>
      <w:rFonts w:ascii="Arial" w:eastAsia="Times New Roman" w:hAnsi="Arial" w:cs="Arial"/>
      <w:b/>
      <w:bCs/>
      <w:color w:val="2F5496" w:themeColor="accent1" w:themeShade="BF"/>
      <w:sz w:val="32"/>
      <w:szCs w:val="32"/>
      <w:lang w:eastAsia="da-DK"/>
    </w:rPr>
  </w:style>
  <w:style w:type="character" w:customStyle="1" w:styleId="Nadpis2Char">
    <w:name w:val="Nadpis 2 Char"/>
    <w:basedOn w:val="Predvolenpsmoodseku"/>
    <w:link w:val="Nadpis2"/>
    <w:uiPriority w:val="9"/>
    <w:rsid w:val="003C0C0A"/>
    <w:rPr>
      <w:rFonts w:ascii="Arial" w:eastAsia="Times New Roman" w:hAnsi="Arial" w:cs="Arial"/>
      <w:b/>
      <w:bCs/>
      <w:color w:val="2F5496" w:themeColor="accent1" w:themeShade="BF"/>
      <w:sz w:val="26"/>
      <w:szCs w:val="26"/>
      <w:lang w:eastAsia="da-DK"/>
    </w:rPr>
  </w:style>
  <w:style w:type="character" w:customStyle="1" w:styleId="Nadpis3Char">
    <w:name w:val="Nadpis 3 Char"/>
    <w:basedOn w:val="Predvolenpsmoodseku"/>
    <w:link w:val="Nadpis3"/>
    <w:uiPriority w:val="9"/>
    <w:rsid w:val="00E8696F"/>
    <w:rPr>
      <w:rFonts w:ascii="Arial" w:eastAsia="Times New Roman" w:hAnsi="Arial" w:cs="Arial"/>
      <w:b/>
      <w:bCs/>
      <w:color w:val="1F3763" w:themeColor="accent1" w:themeShade="7F"/>
      <w:sz w:val="22"/>
      <w:szCs w:val="22"/>
      <w:lang w:eastAsia="da-DK"/>
    </w:rPr>
  </w:style>
  <w:style w:type="character" w:customStyle="1" w:styleId="Nadpis4Char">
    <w:name w:val="Nadpis 4 Char"/>
    <w:aliases w:val="Hlavicka Char"/>
    <w:basedOn w:val="Predvolenpsmoodseku"/>
    <w:link w:val="Nadpis4"/>
    <w:uiPriority w:val="9"/>
    <w:rsid w:val="003C0C0A"/>
    <w:rPr>
      <w:rFonts w:ascii="Arial" w:eastAsiaTheme="majorEastAsia" w:hAnsi="Arial" w:cs="Arial"/>
      <w:b/>
      <w:bCs/>
      <w:color w:val="2F5496" w:themeColor="accent1" w:themeShade="BF"/>
      <w:sz w:val="56"/>
      <w:szCs w:val="56"/>
      <w:lang w:eastAsia="da-DK"/>
    </w:rPr>
  </w:style>
  <w:style w:type="paragraph" w:styleId="Odsekzoznamu">
    <w:name w:val="List Paragraph"/>
    <w:basedOn w:val="Normlny"/>
    <w:uiPriority w:val="34"/>
    <w:qFormat/>
    <w:rsid w:val="003C0C0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402B2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402B2"/>
    <w:rPr>
      <w:color w:val="605E5C"/>
      <w:shd w:val="clear" w:color="auto" w:fill="E1DFDD"/>
    </w:rPr>
  </w:style>
  <w:style w:type="paragraph" w:customStyle="1" w:styleId="Nadpis">
    <w:name w:val="Nadpis"/>
    <w:basedOn w:val="Normlny"/>
    <w:next w:val="Zkladntext"/>
    <w:rsid w:val="00C27A4A"/>
    <w:pPr>
      <w:suppressAutoHyphens/>
      <w:spacing w:line="240" w:lineRule="auto"/>
      <w:jc w:val="center"/>
    </w:pPr>
    <w:rPr>
      <w:rFonts w:eastAsia="Times New Roman"/>
      <w:b/>
      <w:color w:val="auto"/>
      <w:sz w:val="20"/>
      <w:szCs w:val="20"/>
      <w:lang w:eastAsia="zh-CN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C27A4A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C27A4A"/>
    <w:rPr>
      <w:rFonts w:ascii="Times New Roman" w:hAnsi="Times New Roman" w:cs="Times New Roman"/>
      <w:color w:val="000000" w:themeColor="text1"/>
      <w:sz w:val="22"/>
      <w:szCs w:val="22"/>
      <w:lang w:val="sk-SK" w:eastAsia="da-DK"/>
    </w:rPr>
  </w:style>
  <w:style w:type="paragraph" w:styleId="Bezriadkovania">
    <w:name w:val="No Spacing"/>
    <w:qFormat/>
    <w:rsid w:val="00F03C50"/>
    <w:pPr>
      <w:suppressAutoHyphens/>
    </w:pPr>
    <w:rPr>
      <w:rFonts w:ascii="Arial" w:eastAsia="Times New Roman" w:hAnsi="Arial" w:cs="Arial"/>
      <w:lang w:val="sk-SK" w:eastAsia="zh-CN"/>
    </w:rPr>
  </w:style>
  <w:style w:type="character" w:styleId="Odkaznakomentr">
    <w:name w:val="annotation reference"/>
    <w:basedOn w:val="Predvolenpsmoodseku"/>
    <w:uiPriority w:val="99"/>
    <w:semiHidden/>
    <w:unhideWhenUsed/>
    <w:rsid w:val="001C3C8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C3C85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C3C85"/>
    <w:rPr>
      <w:rFonts w:ascii="Times New Roman" w:hAnsi="Times New Roman" w:cs="Times New Roman"/>
      <w:color w:val="000000" w:themeColor="text1"/>
      <w:sz w:val="20"/>
      <w:szCs w:val="20"/>
      <w:lang w:val="sk-SK" w:eastAsia="da-D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C3C8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C3C85"/>
    <w:rPr>
      <w:rFonts w:ascii="Times New Roman" w:hAnsi="Times New Roman" w:cs="Times New Roman"/>
      <w:b/>
      <w:bCs/>
      <w:color w:val="000000" w:themeColor="text1"/>
      <w:sz w:val="20"/>
      <w:szCs w:val="20"/>
      <w:lang w:val="sk-SK" w:eastAsia="da-D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25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57BA"/>
    <w:rPr>
      <w:rFonts w:ascii="Tahoma" w:hAnsi="Tahoma" w:cs="Tahoma"/>
      <w:color w:val="000000" w:themeColor="text1"/>
      <w:sz w:val="16"/>
      <w:szCs w:val="16"/>
      <w:lang w:val="sk-SK" w:eastAsia="da-DK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77F3E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4545A"/>
    <w:rPr>
      <w:rFonts w:ascii="Times New Roman" w:hAnsi="Times New Roman" w:cs="Times New Roman"/>
      <w:color w:val="000000" w:themeColor="text1"/>
      <w:sz w:val="22"/>
      <w:szCs w:val="22"/>
      <w:lang w:val="sk-SK" w:eastAsia="da-DK"/>
    </w:rPr>
  </w:style>
  <w:style w:type="paragraph" w:customStyle="1" w:styleId="m-7588903788464373065msolistparagraph">
    <w:name w:val="m_-7588903788464373065msolistparagraph"/>
    <w:basedOn w:val="Normlny"/>
    <w:rsid w:val="008D286C"/>
    <w:pPr>
      <w:spacing w:before="100" w:beforeAutospacing="1" w:after="100" w:afterAutospacing="1" w:line="240" w:lineRule="auto"/>
    </w:pPr>
    <w:rPr>
      <w:rFonts w:ascii="Calibri" w:hAnsi="Calibri" w:cs="Calibri"/>
      <w:color w:val="auto"/>
      <w:lang w:eastAsia="sk-SK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404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2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6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5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4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3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9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9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1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6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6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6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2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0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2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99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0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5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2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02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1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0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9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53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1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8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6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13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61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3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6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3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7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4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1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4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9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25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2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0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74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15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9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0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9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3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0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30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85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61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1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54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1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84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2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7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1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8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8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2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6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8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53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78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0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8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8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8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7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6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37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9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6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3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1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82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5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0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6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7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8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4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1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9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4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9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1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0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53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antidoping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067BA7-C9BF-4CC1-9882-489D86463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829</Words>
  <Characters>4730</Characters>
  <Application>Microsoft Office Word</Application>
  <DocSecurity>0</DocSecurity>
  <Lines>39</Lines>
  <Paragraphs>11</Paragraphs>
  <ScaleCrop>false</ScaleCrop>
  <HeadingPairs>
    <vt:vector size="8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Cibula</dc:creator>
  <cp:lastModifiedBy>Ivanič, Peter</cp:lastModifiedBy>
  <cp:revision>5</cp:revision>
  <cp:lastPrinted>2022-07-03T14:11:00Z</cp:lastPrinted>
  <dcterms:created xsi:type="dcterms:W3CDTF">2022-11-03T19:43:00Z</dcterms:created>
  <dcterms:modified xsi:type="dcterms:W3CDTF">2022-11-20T22:07:00Z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0c4d74-2ddf-4a3f-9c85-3b2ab35ffe4a_Enabled">
    <vt:lpwstr>true</vt:lpwstr>
  </property>
  <property fmtid="{D5CDD505-2E9C-101B-9397-08002B2CF9AE}" pid="3" name="MSIP_Label_6a0c4d74-2ddf-4a3f-9c85-3b2ab35ffe4a_SetDate">
    <vt:lpwstr>2022-03-19T22:59:22Z</vt:lpwstr>
  </property>
  <property fmtid="{D5CDD505-2E9C-101B-9397-08002B2CF9AE}" pid="4" name="MSIP_Label_6a0c4d74-2ddf-4a3f-9c85-3b2ab35ffe4a_Method">
    <vt:lpwstr>Standard</vt:lpwstr>
  </property>
  <property fmtid="{D5CDD505-2E9C-101B-9397-08002B2CF9AE}" pid="5" name="MSIP_Label_6a0c4d74-2ddf-4a3f-9c85-3b2ab35ffe4a_Name">
    <vt:lpwstr>Interné (Internal)</vt:lpwstr>
  </property>
  <property fmtid="{D5CDD505-2E9C-101B-9397-08002B2CF9AE}" pid="6" name="MSIP_Label_6a0c4d74-2ddf-4a3f-9c85-3b2ab35ffe4a_SiteId">
    <vt:lpwstr>95735dfb-83cb-4be7-9b78-61e3b2310d49</vt:lpwstr>
  </property>
  <property fmtid="{D5CDD505-2E9C-101B-9397-08002B2CF9AE}" pid="7" name="MSIP_Label_6a0c4d74-2ddf-4a3f-9c85-3b2ab35ffe4a_ActionId">
    <vt:lpwstr>f580adbf-8b5b-4608-bd3a-b41700add119</vt:lpwstr>
  </property>
  <property fmtid="{D5CDD505-2E9C-101B-9397-08002B2CF9AE}" pid="8" name="MSIP_Label_6a0c4d74-2ddf-4a3f-9c85-3b2ab35ffe4a_ContentBits">
    <vt:lpwstr>0</vt:lpwstr>
  </property>
</Properties>
</file>